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D4DF" w14:textId="0613DDDD" w:rsidR="005654A2" w:rsidRDefault="00A121AF" w:rsidP="005654A2">
      <w:pPr>
        <w:rPr>
          <w:rFonts w:eastAsiaTheme="majorEastAsia" w:cstheme="majorBidi"/>
          <w:b/>
          <w:color w:val="167336"/>
          <w:sz w:val="32"/>
          <w:szCs w:val="32"/>
          <w:lang w:eastAsia="ja-JP"/>
        </w:rPr>
      </w:pPr>
      <w:r w:rsidRPr="00A121AF">
        <w:rPr>
          <w:rFonts w:eastAsiaTheme="majorEastAsia" w:cstheme="majorBidi"/>
          <w:b/>
          <w:color w:val="167336"/>
          <w:sz w:val="32"/>
          <w:szCs w:val="32"/>
          <w:lang w:eastAsia="ja-JP"/>
        </w:rPr>
        <w:t xml:space="preserve">Template for written feedback on Junior Cycle Level 1 and Level 2 Learning Programmes  </w:t>
      </w:r>
    </w:p>
    <w:p w14:paraId="43331225" w14:textId="77777777" w:rsidR="00A121AF" w:rsidRDefault="00A121AF" w:rsidP="005654A2"/>
    <w:p w14:paraId="408125DF" w14:textId="77777777" w:rsidR="00A121AF" w:rsidRDefault="00A121AF" w:rsidP="00A121AF"/>
    <w:p w14:paraId="3596A1A4" w14:textId="77777777" w:rsidR="00A121AF" w:rsidRDefault="00A121AF" w:rsidP="00066855">
      <w:r w:rsidRPr="66363367">
        <w:t xml:space="preserve">In line with the Framework for Junior Cycle (DE, 2015), new specifications for all junior cycle subjects were introduced on a phased basis from 2014 to 2019. In September 2014, as part of the introduction of the Framework, Level 2 Learning Programmes were introduced at junior cycle for the first time with the first cohort of students taking </w:t>
      </w:r>
      <w:bookmarkStart w:id="0" w:name="_Int_va6vVKxF"/>
      <w:r w:rsidRPr="66363367">
        <w:t>L2LPs (Level 2 Learning Programmes)</w:t>
      </w:r>
      <w:bookmarkEnd w:id="0"/>
      <w:r w:rsidRPr="66363367">
        <w:t xml:space="preserve"> in 2015. Level 1 Learning Programmes were introduced later in 2017 with the first cohort of students taking L1LPs (Level 1 Learning Programmes) in 2018. </w:t>
      </w:r>
      <w:r w:rsidRPr="66363367">
        <w:rPr>
          <w:color w:val="0A0A0A"/>
        </w:rPr>
        <w:t>One full cycle</w:t>
      </w:r>
      <w:r w:rsidRPr="66363367">
        <w:t xml:space="preserve"> of the L1LP has now been experienced and three cohorts of students have engaged with L2LP at junior cycle.</w:t>
      </w:r>
    </w:p>
    <w:p w14:paraId="3B0EE8C5" w14:textId="77777777" w:rsidR="00EA3DB6" w:rsidRDefault="00EA3DB6" w:rsidP="00066855">
      <w:bookmarkStart w:id="1" w:name="_Int_nG5NN39u"/>
    </w:p>
    <w:p w14:paraId="6EC3D8BB" w14:textId="7B57D33E" w:rsidR="00A121AF" w:rsidRDefault="00A121AF" w:rsidP="00066855">
      <w:r w:rsidRPr="66363367">
        <w:t>To</w:t>
      </w:r>
      <w:bookmarkEnd w:id="1"/>
      <w:r w:rsidRPr="66363367">
        <w:t xml:space="preserve"> gain an insight into the experience of enacting the Level 1 and Level 2 Learning Programmes (L1/L2LPs) in schools, we are inviting feedback from teachers, students, </w:t>
      </w:r>
      <w:bookmarkStart w:id="2" w:name="_Int_ztlGXiYz"/>
      <w:r w:rsidRPr="66363367">
        <w:t>parents,</w:t>
      </w:r>
      <w:bookmarkEnd w:id="2"/>
      <w:r w:rsidRPr="66363367">
        <w:t xml:space="preserve"> and others on the</w:t>
      </w:r>
      <w:r w:rsidR="004F62F4">
        <w:t xml:space="preserve"> </w:t>
      </w:r>
      <w:hyperlink r:id="rId11" w:history="1">
        <w:r w:rsidR="004F62F4" w:rsidRPr="00DA24BC">
          <w:rPr>
            <w:rStyle w:val="Hyperlink"/>
          </w:rPr>
          <w:t>Level 1</w:t>
        </w:r>
        <w:r w:rsidR="00DA24BC">
          <w:rPr>
            <w:rStyle w:val="Hyperlink"/>
          </w:rPr>
          <w:t xml:space="preserve"> </w:t>
        </w:r>
        <w:r w:rsidR="00DA24BC" w:rsidRPr="00DA24BC">
          <w:rPr>
            <w:rStyle w:val="Hyperlink"/>
          </w:rPr>
          <w:t>Guidelines for Teachers</w:t>
        </w:r>
      </w:hyperlink>
      <w:r w:rsidR="004F62F4">
        <w:t xml:space="preserve"> and </w:t>
      </w:r>
      <w:hyperlink r:id="rId12" w:history="1">
        <w:r w:rsidR="004F62F4" w:rsidRPr="003D47B6">
          <w:rPr>
            <w:rStyle w:val="Hyperlink"/>
          </w:rPr>
          <w:t>Level 2 Guidelines for Teachers</w:t>
        </w:r>
      </w:hyperlink>
      <w:r w:rsidRPr="66363367">
        <w:t>.</w:t>
      </w:r>
    </w:p>
    <w:p w14:paraId="6A5E7B10" w14:textId="7A4A63DE" w:rsidR="00A121AF" w:rsidRDefault="00A121AF" w:rsidP="00A121AF">
      <w:pPr>
        <w:spacing w:line="360" w:lineRule="auto"/>
        <w:rPr>
          <w:rFonts w:eastAsia="Lato" w:cs="Lato"/>
          <w:color w:val="000000" w:themeColor="text1"/>
          <w:sz w:val="20"/>
          <w:szCs w:val="20"/>
        </w:rPr>
      </w:pPr>
    </w:p>
    <w:p w14:paraId="12E64419" w14:textId="3ABD8D87" w:rsidR="00665AE4" w:rsidRDefault="00665AE4" w:rsidP="00066855">
      <w:r>
        <w:t xml:space="preserve">Five broad </w:t>
      </w:r>
      <w:r w:rsidR="00C83168">
        <w:t xml:space="preserve">areas of interest </w:t>
      </w:r>
      <w:r>
        <w:t>are shaping this review:</w:t>
      </w:r>
    </w:p>
    <w:p w14:paraId="3F013794" w14:textId="77777777" w:rsidR="00A121AF" w:rsidRDefault="00A121AF" w:rsidP="00066855">
      <w:pPr>
        <w:pStyle w:val="Numberedbullets"/>
      </w:pPr>
      <w:r w:rsidRPr="66363367">
        <w:t>The criteria and process schools use to identify students whose needs would be better served by Level 1 Learning Programme and Level 2 Learning Programme</w:t>
      </w:r>
    </w:p>
    <w:p w14:paraId="2CBE05C1" w14:textId="77777777" w:rsidR="00A121AF" w:rsidRDefault="00A121AF" w:rsidP="00066855">
      <w:pPr>
        <w:pStyle w:val="Numberedbullets"/>
      </w:pPr>
      <w:r w:rsidRPr="66363367">
        <w:t>How well the Guidelines for Teachers, get to the heart of the learning aspired to within the Level 1 and Level 2 Learning Programmes and more broadly within the Framework for Junior Cycle</w:t>
      </w:r>
    </w:p>
    <w:p w14:paraId="10EF808D" w14:textId="77777777" w:rsidR="00A121AF" w:rsidRDefault="00A121AF" w:rsidP="00066855">
      <w:pPr>
        <w:pStyle w:val="Numberedbullets"/>
      </w:pPr>
      <w:r w:rsidRPr="66363367">
        <w:t>The assessment elements within the Level 1 and Level 2 Learning Programmes, as experienced by students and teachers</w:t>
      </w:r>
    </w:p>
    <w:p w14:paraId="4F2366FB" w14:textId="77777777" w:rsidR="00A121AF" w:rsidRDefault="00A121AF" w:rsidP="00066855">
      <w:pPr>
        <w:pStyle w:val="Numberedbullets"/>
      </w:pPr>
      <w:r w:rsidRPr="66363367">
        <w:t>The ways teachers are exercising their professional judgement to mediate the Learning Programmes in their schools and classrooms</w:t>
      </w:r>
    </w:p>
    <w:p w14:paraId="1C328925" w14:textId="77777777" w:rsidR="00A121AF" w:rsidRDefault="00A121AF" w:rsidP="00066855">
      <w:pPr>
        <w:pStyle w:val="Numberedbullets"/>
      </w:pPr>
      <w:r w:rsidRPr="66363367">
        <w:t>Perspectives and experiences on the transition from junior cycle to senior cycle for this cohort of students</w:t>
      </w:r>
    </w:p>
    <w:p w14:paraId="5288EA22" w14:textId="77777777" w:rsidR="00DD4896" w:rsidRDefault="00DD4896" w:rsidP="00066855"/>
    <w:p w14:paraId="544F2C92" w14:textId="363038E3" w:rsidR="00A121AF" w:rsidRPr="00A81A19" w:rsidRDefault="00A121AF" w:rsidP="00A81A19">
      <w:r w:rsidRPr="66363367">
        <w:t xml:space="preserve">The discussion prompts below go into greater detail in each of these areas. If you wish to provide written feedback on the Junior Cycle Level 1 and Level 2 Learning Programmes, please use the prompts below and return your written feedback by email to </w:t>
      </w:r>
      <w:hyperlink r:id="rId13" w:history="1">
        <w:r w:rsidR="000571E2" w:rsidRPr="00B36B68">
          <w:rPr>
            <w:rStyle w:val="Hyperlink"/>
          </w:rPr>
          <w:t>l1l2@ncca.ie</w:t>
        </w:r>
      </w:hyperlink>
      <w:r w:rsidR="000571E2">
        <w:t xml:space="preserve"> </w:t>
      </w:r>
      <w:r w:rsidRPr="66363367">
        <w:t xml:space="preserve">marked </w:t>
      </w:r>
      <w:r w:rsidRPr="00620A22">
        <w:rPr>
          <w:i/>
          <w:iCs/>
        </w:rPr>
        <w:t>Junior Cycle Level 1 and Level 2 Learning Programmes Feedback</w:t>
      </w:r>
      <w:r w:rsidRPr="66363367">
        <w:t xml:space="preserve"> in the in the subject line, by </w:t>
      </w:r>
      <w:r w:rsidR="00765CAC">
        <w:t>Friday, 28</w:t>
      </w:r>
      <w:r w:rsidR="00765CAC" w:rsidRPr="00765CAC">
        <w:rPr>
          <w:vertAlign w:val="superscript"/>
        </w:rPr>
        <w:t>th</w:t>
      </w:r>
      <w:r w:rsidR="00765CAC">
        <w:t xml:space="preserve"> October</w:t>
      </w:r>
      <w:r w:rsidRPr="66363367">
        <w:t xml:space="preserve">. </w:t>
      </w:r>
    </w:p>
    <w:p w14:paraId="0FDDE391" w14:textId="77777777" w:rsidR="00A121AF" w:rsidRDefault="00A121AF" w:rsidP="00066855">
      <w:pPr>
        <w:pStyle w:val="Heading3"/>
      </w:pPr>
      <w:r>
        <w:t>Identification of students:</w:t>
      </w:r>
    </w:p>
    <w:p w14:paraId="4E6FEE11" w14:textId="6BB7AB03" w:rsidR="00A121AF" w:rsidRDefault="00A121AF" w:rsidP="00DD4896">
      <w:pPr>
        <w:pStyle w:val="Bodybullets"/>
      </w:pPr>
      <w:r>
        <w:t xml:space="preserve">What </w:t>
      </w:r>
      <w:r w:rsidR="00C703C4">
        <w:t xml:space="preserve">are the </w:t>
      </w:r>
      <w:r>
        <w:t>criteria and</w:t>
      </w:r>
      <w:r w:rsidR="00C703C4">
        <w:t>/or</w:t>
      </w:r>
      <w:r>
        <w:t xml:space="preserve"> </w:t>
      </w:r>
      <w:r w:rsidR="00097EFE">
        <w:t xml:space="preserve">what is the </w:t>
      </w:r>
      <w:r>
        <w:t>process used to identify students whose needs would be better served by the L1 and L2 Learning Programmes</w:t>
      </w:r>
      <w:r w:rsidR="007B292F">
        <w:t xml:space="preserve">. </w:t>
      </w:r>
      <w:r w:rsidR="00DB2F1E">
        <w:t>What are the challenges with identifying students for the programme.</w:t>
      </w:r>
    </w:p>
    <w:p w14:paraId="24053173" w14:textId="77777777" w:rsidR="00A121AF" w:rsidRDefault="00A121AF" w:rsidP="00A121AF"/>
    <w:p w14:paraId="7646D7F9" w14:textId="463577C4" w:rsidR="00A121AF" w:rsidRDefault="00A121AF" w:rsidP="00DB2F1E">
      <w:pPr>
        <w:pStyle w:val="Heading3"/>
      </w:pPr>
      <w:r>
        <w:t xml:space="preserve">Planning and task design </w:t>
      </w:r>
      <w:r w:rsidR="00E2597F">
        <w:t xml:space="preserve">- </w:t>
      </w:r>
      <w:r>
        <w:t>P</w:t>
      </w:r>
      <w:r w:rsidR="00DB2F1E">
        <w:t>riority Learning Units (PLUs)</w:t>
      </w:r>
    </w:p>
    <w:p w14:paraId="16D86B70" w14:textId="33F4E7C1" w:rsidR="00A121AF" w:rsidRDefault="00A121AF" w:rsidP="00A81A19">
      <w:pPr>
        <w:pStyle w:val="Bodybullets"/>
      </w:pPr>
      <w:r>
        <w:t xml:space="preserve">What are the strengths </w:t>
      </w:r>
      <w:r w:rsidR="00F661C5">
        <w:t xml:space="preserve">and weaknesses </w:t>
      </w:r>
      <w:r>
        <w:t>of the Priority Learning Units (PLUs) as described in Guidelines</w:t>
      </w:r>
      <w:r w:rsidR="00F661C5">
        <w:t xml:space="preserve"> for Teachers.</w:t>
      </w:r>
    </w:p>
    <w:p w14:paraId="079E6475" w14:textId="1F03C0D2" w:rsidR="00A121AF" w:rsidRDefault="00A121AF" w:rsidP="00A81A19">
      <w:pPr>
        <w:pStyle w:val="Bodybullets"/>
      </w:pPr>
      <w:r>
        <w:t>What opportunities and challenges have experienced in implementing the PLUs</w:t>
      </w:r>
      <w:r w:rsidR="008D308D">
        <w:t>.</w:t>
      </w:r>
    </w:p>
    <w:p w14:paraId="67FD9B49" w14:textId="21FDE129" w:rsidR="00A121AF" w:rsidRDefault="00A121AF" w:rsidP="008732C0">
      <w:pPr>
        <w:pStyle w:val="Heading3"/>
      </w:pPr>
      <w:r>
        <w:t>Planning and task design</w:t>
      </w:r>
      <w:r w:rsidR="00E2597F">
        <w:t xml:space="preserve"> -</w:t>
      </w:r>
      <w:r>
        <w:t xml:space="preserve"> Short Courses:</w:t>
      </w:r>
    </w:p>
    <w:p w14:paraId="705BF25B" w14:textId="558E8E72" w:rsidR="008732C0" w:rsidRDefault="008732C0" w:rsidP="008732C0">
      <w:pPr>
        <w:pStyle w:val="Bodybullets"/>
      </w:pPr>
      <w:r>
        <w:t>What are the strengths and weaknesses of the</w:t>
      </w:r>
      <w:r>
        <w:t xml:space="preserve"> Level 1 and/or Level 2 Short Courses.</w:t>
      </w:r>
    </w:p>
    <w:p w14:paraId="02A76052" w14:textId="6B518172" w:rsidR="00A121AF" w:rsidRDefault="00A121AF" w:rsidP="008732C0">
      <w:pPr>
        <w:pStyle w:val="Bodybullets"/>
      </w:pPr>
      <w:r>
        <w:lastRenderedPageBreak/>
        <w:t>What opportunities and challenges have you experienced in implementing the Short Courses</w:t>
      </w:r>
      <w:r w:rsidR="008D308D">
        <w:t>.</w:t>
      </w:r>
    </w:p>
    <w:p w14:paraId="12685A10" w14:textId="77777777" w:rsidR="00A121AF" w:rsidRDefault="00A121AF" w:rsidP="00A121AF"/>
    <w:p w14:paraId="3F7974FB" w14:textId="77777777" w:rsidR="00A121AF" w:rsidRDefault="00A121AF" w:rsidP="008D308D">
      <w:pPr>
        <w:pStyle w:val="Heading3"/>
      </w:pPr>
      <w:r>
        <w:t>Learning outcomes:</w:t>
      </w:r>
    </w:p>
    <w:p w14:paraId="31899FBF" w14:textId="77777777" w:rsidR="00A121AF" w:rsidRDefault="00A121AF" w:rsidP="006C7C7D">
      <w:pPr>
        <w:pStyle w:val="Bodybullets"/>
      </w:pPr>
      <w:r>
        <w:t>Do the learning outcomes articulate what we want students to know, understand and be able to do across the three years of their junior cycle? Are there any omissions? Any specific learning outcomes which are unclear/problematic?</w:t>
      </w:r>
    </w:p>
    <w:p w14:paraId="2CB3AF7E" w14:textId="77777777" w:rsidR="00A121AF" w:rsidRDefault="00A121AF" w:rsidP="00A121AF">
      <w:pPr>
        <w:pStyle w:val="ListParagraph"/>
      </w:pPr>
      <w:bookmarkStart w:id="3" w:name="_Hlk114669720"/>
    </w:p>
    <w:bookmarkEnd w:id="3"/>
    <w:p w14:paraId="046048D9" w14:textId="01654DDA" w:rsidR="00A121AF" w:rsidRDefault="00A121AF" w:rsidP="006C7C7D">
      <w:pPr>
        <w:pStyle w:val="Heading3"/>
      </w:pPr>
      <w:r>
        <w:t>Assessment &amp; Feedback</w:t>
      </w:r>
      <w:r w:rsidR="006C7C7D">
        <w:t>:</w:t>
      </w:r>
    </w:p>
    <w:p w14:paraId="7CD758A9" w14:textId="3F298551" w:rsidR="00A121AF" w:rsidRDefault="00A121AF" w:rsidP="006C7C7D">
      <w:pPr>
        <w:pStyle w:val="Bodybullets"/>
      </w:pPr>
      <w:r>
        <w:t>What is your experience of the assessment of students participating in the L1/L2LPs, what have been the main successes and challenges?</w:t>
      </w:r>
    </w:p>
    <w:p w14:paraId="36EC3B3C" w14:textId="77777777" w:rsidR="007C5DEE" w:rsidRDefault="007C5DEE" w:rsidP="007C5DEE">
      <w:pPr>
        <w:pStyle w:val="Bodybullets"/>
        <w:numPr>
          <w:ilvl w:val="0"/>
          <w:numId w:val="0"/>
        </w:numPr>
        <w:ind w:left="357"/>
      </w:pPr>
    </w:p>
    <w:p w14:paraId="512E6068" w14:textId="77777777" w:rsidR="00A121AF" w:rsidRDefault="00A121AF" w:rsidP="007C5DEE">
      <w:pPr>
        <w:pStyle w:val="Heading3"/>
      </w:pPr>
      <w:r>
        <w:t>Examples of Student work:</w:t>
      </w:r>
    </w:p>
    <w:p w14:paraId="7B356618" w14:textId="77777777" w:rsidR="00A121AF" w:rsidRDefault="00A121AF" w:rsidP="000B02E2">
      <w:pPr>
        <w:pStyle w:val="Bodybullets"/>
      </w:pPr>
      <w:r>
        <w:t xml:space="preserve">How have you used the Examples of Student work published on </w:t>
      </w:r>
      <w:hyperlink r:id="rId14" w:history="1">
        <w:r w:rsidRPr="00527D60">
          <w:rPr>
            <w:rStyle w:val="Hyperlink"/>
          </w:rPr>
          <w:t>www.curriculumonline.ie</w:t>
        </w:r>
      </w:hyperlink>
      <w:r>
        <w:t xml:space="preserve"> ?</w:t>
      </w:r>
    </w:p>
    <w:p w14:paraId="4A9AB1A3" w14:textId="77777777" w:rsidR="00A121AF" w:rsidRDefault="00A121AF" w:rsidP="000B02E2">
      <w:pPr>
        <w:pStyle w:val="Bodybullets"/>
      </w:pPr>
      <w:r>
        <w:t>Do you have any observations or suggestions?</w:t>
      </w:r>
    </w:p>
    <w:p w14:paraId="2B9D8B10" w14:textId="77777777" w:rsidR="00A121AF" w:rsidRDefault="00A121AF" w:rsidP="00A121AF"/>
    <w:p w14:paraId="55ECBE47" w14:textId="77777777" w:rsidR="00A121AF" w:rsidRDefault="00A121AF" w:rsidP="00077C3E">
      <w:pPr>
        <w:pStyle w:val="Heading3"/>
      </w:pPr>
      <w:r>
        <w:t>Inclusion:</w:t>
      </w:r>
    </w:p>
    <w:p w14:paraId="764C7EFC" w14:textId="7D1EBB67" w:rsidR="00A121AF" w:rsidRDefault="00A121AF" w:rsidP="00077C3E">
      <w:pPr>
        <w:pStyle w:val="Bodybullets"/>
      </w:pPr>
      <w:r>
        <w:t>In your view, how well do the L1/L2LP specification and assessment take account of the entire continuum of ability and experience</w:t>
      </w:r>
      <w:r w:rsidR="00077C3E">
        <w:t>.</w:t>
      </w:r>
      <w:r>
        <w:t xml:space="preserve"> </w:t>
      </w:r>
    </w:p>
    <w:p w14:paraId="5FE6DBD9" w14:textId="0CA8D387" w:rsidR="00A121AF" w:rsidRDefault="00A121AF" w:rsidP="00077C3E">
      <w:pPr>
        <w:pStyle w:val="Bodybullets"/>
      </w:pPr>
      <w:r>
        <w:t>Do you have any feedback on integrating the junior Cycle subjects’ specifications with L2LPs</w:t>
      </w:r>
      <w:r w:rsidR="00077C3E">
        <w:t>.</w:t>
      </w:r>
    </w:p>
    <w:p w14:paraId="368CF145" w14:textId="486D9815" w:rsidR="00A121AF" w:rsidRDefault="00077C3E" w:rsidP="00077C3E">
      <w:pPr>
        <w:pStyle w:val="Bodybullets"/>
      </w:pPr>
      <w:r>
        <w:t>H</w:t>
      </w:r>
      <w:r w:rsidR="00A121AF">
        <w:t>ow are L2LPs incorporated into the mainstream classroom</w:t>
      </w:r>
      <w:r>
        <w:t>.</w:t>
      </w:r>
    </w:p>
    <w:p w14:paraId="5810AAF3" w14:textId="77777777" w:rsidR="00A121AF" w:rsidRDefault="00A121AF" w:rsidP="00A121AF"/>
    <w:p w14:paraId="1EF20575" w14:textId="77777777" w:rsidR="00A121AF" w:rsidRDefault="00A121AF" w:rsidP="004B6D87">
      <w:pPr>
        <w:pStyle w:val="Heading3"/>
      </w:pPr>
      <w:r>
        <w:t>Transition to Senior Cycle:</w:t>
      </w:r>
    </w:p>
    <w:p w14:paraId="45C82CD3" w14:textId="47494128" w:rsidR="00A121AF" w:rsidRDefault="00A121AF" w:rsidP="004B6D87">
      <w:pPr>
        <w:pStyle w:val="Bodybullets"/>
      </w:pPr>
      <w:r>
        <w:t>What is your experience and views on the transition pathways for students following L1/L2LPs</w:t>
      </w:r>
      <w:r w:rsidR="00390473">
        <w:t>.</w:t>
      </w:r>
    </w:p>
    <w:p w14:paraId="6055737F" w14:textId="493CB26B" w:rsidR="00390473" w:rsidRDefault="00390473" w:rsidP="00390473">
      <w:pPr>
        <w:pStyle w:val="Bodybullets"/>
        <w:numPr>
          <w:ilvl w:val="0"/>
          <w:numId w:val="0"/>
        </w:numPr>
        <w:ind w:left="357"/>
      </w:pPr>
    </w:p>
    <w:p w14:paraId="275E1ADE" w14:textId="4EBC34EF" w:rsidR="00390473" w:rsidRDefault="00390473" w:rsidP="00390473">
      <w:pPr>
        <w:pStyle w:val="Heading3"/>
      </w:pPr>
      <w:r>
        <w:t>Summary:</w:t>
      </w:r>
    </w:p>
    <w:p w14:paraId="4C844A3E" w14:textId="77777777" w:rsidR="004B6D87" w:rsidRDefault="004B6D87" w:rsidP="00390473">
      <w:pPr>
        <w:pStyle w:val="Bodybullets"/>
      </w:pPr>
      <w:r>
        <w:t>In your view what are the opportunities and challenges around the implementation of the L1/L2LPs?</w:t>
      </w:r>
    </w:p>
    <w:p w14:paraId="0A210F6F" w14:textId="77777777" w:rsidR="004B6D87" w:rsidRDefault="004B6D87" w:rsidP="00390473">
      <w:pPr>
        <w:pStyle w:val="Bodybullets"/>
      </w:pPr>
      <w:r>
        <w:t>What further supports/CPD/guidelines would be helpful in implementing the L1/L2LPs in schools and classrooms?</w:t>
      </w:r>
    </w:p>
    <w:p w14:paraId="2B6C73E5" w14:textId="77777777" w:rsidR="00A121AF" w:rsidRPr="004B6D87" w:rsidRDefault="00A121AF" w:rsidP="00A121AF">
      <w:pPr>
        <w:rPr>
          <w:lang w:val="en-US"/>
        </w:rPr>
      </w:pPr>
    </w:p>
    <w:p w14:paraId="7AA6D87A" w14:textId="77777777" w:rsidR="00A121AF" w:rsidRDefault="00A121AF" w:rsidP="00A121AF"/>
    <w:p w14:paraId="6DCBBAAD" w14:textId="77777777" w:rsidR="00A121AF" w:rsidRDefault="00A121AF" w:rsidP="00A121AF">
      <w:pPr>
        <w:pStyle w:val="ListParagraph"/>
      </w:pPr>
    </w:p>
    <w:p w14:paraId="3BC57084" w14:textId="77777777" w:rsidR="00A121AF" w:rsidRDefault="00A121AF" w:rsidP="00A121AF">
      <w:pPr>
        <w:pStyle w:val="ListParagraph"/>
      </w:pPr>
    </w:p>
    <w:p w14:paraId="207A4090" w14:textId="77777777" w:rsidR="00A121AF" w:rsidRDefault="00A121AF" w:rsidP="00A121AF">
      <w:pPr>
        <w:pStyle w:val="ListParagraph"/>
      </w:pPr>
    </w:p>
    <w:p w14:paraId="450F118E" w14:textId="77777777" w:rsidR="0027406D" w:rsidRPr="00661E6C" w:rsidRDefault="0027406D" w:rsidP="005654A2"/>
    <w:sectPr w:rsidR="0027406D" w:rsidRPr="00661E6C" w:rsidSect="005654A2">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709" w:footer="709" w:gutter="0"/>
      <w:pgNumType w:fmt="numberInDash"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FB63" w14:textId="77777777" w:rsidR="00FB0A30" w:rsidRDefault="00FB0A30" w:rsidP="005654A2">
      <w:r>
        <w:separator/>
      </w:r>
    </w:p>
    <w:p w14:paraId="0F28E8B3" w14:textId="77777777" w:rsidR="00FB0A30" w:rsidRDefault="00FB0A30" w:rsidP="005654A2"/>
    <w:p w14:paraId="2F73C570" w14:textId="77777777" w:rsidR="00FB0A30" w:rsidRDefault="00FB0A30" w:rsidP="005654A2"/>
    <w:p w14:paraId="076A2C30" w14:textId="77777777" w:rsidR="00FB0A30" w:rsidRDefault="00FB0A30" w:rsidP="005654A2"/>
    <w:p w14:paraId="0F2DE064" w14:textId="77777777" w:rsidR="00FB0A30" w:rsidRDefault="00FB0A30" w:rsidP="005654A2"/>
    <w:p w14:paraId="6E062395" w14:textId="77777777" w:rsidR="00FB0A30" w:rsidRDefault="00FB0A30" w:rsidP="005654A2"/>
    <w:p w14:paraId="7C90015D" w14:textId="77777777" w:rsidR="00FB0A30" w:rsidRDefault="00FB0A30" w:rsidP="005654A2"/>
    <w:p w14:paraId="3B913EE7" w14:textId="77777777" w:rsidR="00FB0A30" w:rsidRDefault="00FB0A30" w:rsidP="005654A2"/>
    <w:p w14:paraId="4E26EFF8" w14:textId="77777777" w:rsidR="00FB0A30" w:rsidRDefault="00FB0A30" w:rsidP="005654A2"/>
    <w:p w14:paraId="46D0E4F2" w14:textId="77777777" w:rsidR="00FB0A30" w:rsidRDefault="00FB0A30" w:rsidP="005654A2"/>
  </w:endnote>
  <w:endnote w:type="continuationSeparator" w:id="0">
    <w:p w14:paraId="333C1B15" w14:textId="77777777" w:rsidR="00FB0A30" w:rsidRDefault="00FB0A30" w:rsidP="005654A2">
      <w:r>
        <w:continuationSeparator/>
      </w:r>
    </w:p>
    <w:p w14:paraId="23E7BC30" w14:textId="77777777" w:rsidR="00FB0A30" w:rsidRDefault="00FB0A30" w:rsidP="005654A2"/>
    <w:p w14:paraId="0C2B42D3" w14:textId="77777777" w:rsidR="00FB0A30" w:rsidRDefault="00FB0A30" w:rsidP="005654A2"/>
    <w:p w14:paraId="72AF53C5" w14:textId="77777777" w:rsidR="00FB0A30" w:rsidRDefault="00FB0A30" w:rsidP="005654A2"/>
    <w:p w14:paraId="4B2D9278" w14:textId="77777777" w:rsidR="00FB0A30" w:rsidRDefault="00FB0A30" w:rsidP="005654A2"/>
    <w:p w14:paraId="2E58E0A2" w14:textId="77777777" w:rsidR="00FB0A30" w:rsidRDefault="00FB0A30" w:rsidP="005654A2"/>
    <w:p w14:paraId="22AE74EE" w14:textId="77777777" w:rsidR="00FB0A30" w:rsidRDefault="00FB0A30" w:rsidP="005654A2"/>
    <w:p w14:paraId="19C88C48" w14:textId="77777777" w:rsidR="00FB0A30" w:rsidRDefault="00FB0A30" w:rsidP="005654A2"/>
    <w:p w14:paraId="3DBA5403" w14:textId="77777777" w:rsidR="00FB0A30" w:rsidRDefault="00FB0A30" w:rsidP="005654A2"/>
    <w:p w14:paraId="3035D739" w14:textId="77777777" w:rsidR="00FB0A30" w:rsidRDefault="00FB0A30" w:rsidP="00565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o Light">
    <w:altName w:val="﷽﷽﷽﷽﷽﷽﷽﷽ht"/>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730F" w14:textId="77777777" w:rsidR="00661E6C" w:rsidRDefault="00661E6C" w:rsidP="00565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7C9D" w14:textId="77777777" w:rsidR="00661E6C" w:rsidRDefault="00661E6C" w:rsidP="00565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8732" w14:textId="77777777" w:rsidR="00661E6C" w:rsidRDefault="00661E6C" w:rsidP="00565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BB16" w14:textId="77777777" w:rsidR="00FB0A30" w:rsidRDefault="00FB0A30" w:rsidP="005654A2">
      <w:r>
        <w:separator/>
      </w:r>
    </w:p>
    <w:p w14:paraId="11D9F355" w14:textId="77777777" w:rsidR="00FB0A30" w:rsidRDefault="00FB0A30" w:rsidP="005654A2"/>
    <w:p w14:paraId="7158BEE2" w14:textId="77777777" w:rsidR="00FB0A30" w:rsidRDefault="00FB0A30" w:rsidP="005654A2"/>
    <w:p w14:paraId="749FD2BB" w14:textId="77777777" w:rsidR="00FB0A30" w:rsidRDefault="00FB0A30" w:rsidP="005654A2"/>
    <w:p w14:paraId="32644473" w14:textId="77777777" w:rsidR="00FB0A30" w:rsidRDefault="00FB0A30" w:rsidP="005654A2"/>
    <w:p w14:paraId="4BA2B4A3" w14:textId="77777777" w:rsidR="00FB0A30" w:rsidRDefault="00FB0A30" w:rsidP="005654A2"/>
    <w:p w14:paraId="3BF8A848" w14:textId="77777777" w:rsidR="00FB0A30" w:rsidRDefault="00FB0A30" w:rsidP="005654A2"/>
    <w:p w14:paraId="4D5CAE8B" w14:textId="77777777" w:rsidR="00FB0A30" w:rsidRDefault="00FB0A30" w:rsidP="005654A2"/>
    <w:p w14:paraId="77A0E2E9" w14:textId="77777777" w:rsidR="00FB0A30" w:rsidRDefault="00FB0A30" w:rsidP="005654A2"/>
    <w:p w14:paraId="722DEB5E" w14:textId="77777777" w:rsidR="00FB0A30" w:rsidRDefault="00FB0A30" w:rsidP="005654A2"/>
  </w:footnote>
  <w:footnote w:type="continuationSeparator" w:id="0">
    <w:p w14:paraId="5AEFCD5F" w14:textId="77777777" w:rsidR="00FB0A30" w:rsidRDefault="00FB0A30" w:rsidP="005654A2">
      <w:r>
        <w:continuationSeparator/>
      </w:r>
    </w:p>
    <w:p w14:paraId="3CA6A0A9" w14:textId="77777777" w:rsidR="00FB0A30" w:rsidRDefault="00FB0A30" w:rsidP="005654A2"/>
    <w:p w14:paraId="5F6E437E" w14:textId="77777777" w:rsidR="00FB0A30" w:rsidRDefault="00FB0A30" w:rsidP="005654A2"/>
    <w:p w14:paraId="24201948" w14:textId="77777777" w:rsidR="00FB0A30" w:rsidRDefault="00FB0A30" w:rsidP="005654A2"/>
    <w:p w14:paraId="7E76B732" w14:textId="77777777" w:rsidR="00FB0A30" w:rsidRDefault="00FB0A30" w:rsidP="005654A2"/>
    <w:p w14:paraId="2B5EE36A" w14:textId="77777777" w:rsidR="00FB0A30" w:rsidRDefault="00FB0A30" w:rsidP="005654A2"/>
    <w:p w14:paraId="724722DC" w14:textId="77777777" w:rsidR="00FB0A30" w:rsidRDefault="00FB0A30" w:rsidP="005654A2"/>
    <w:p w14:paraId="2E114B75" w14:textId="77777777" w:rsidR="00FB0A30" w:rsidRDefault="00FB0A30" w:rsidP="005654A2"/>
    <w:p w14:paraId="688892F4" w14:textId="77777777" w:rsidR="00FB0A30" w:rsidRDefault="00FB0A30" w:rsidP="005654A2"/>
    <w:p w14:paraId="5A7A9778" w14:textId="77777777" w:rsidR="00FB0A30" w:rsidRDefault="00FB0A30" w:rsidP="00565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0BFA" w14:textId="77777777" w:rsidR="00661E6C" w:rsidRDefault="00661E6C" w:rsidP="00565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D5F1" w14:textId="77777777" w:rsidR="00661E6C" w:rsidRDefault="00661E6C" w:rsidP="00565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B90D" w14:textId="3FC859B6" w:rsidR="00276DA8" w:rsidRDefault="00661E6C" w:rsidP="005654A2">
    <w:pPr>
      <w:pStyle w:val="Header"/>
    </w:pPr>
    <w:r w:rsidRPr="00EA0082">
      <w:rPr>
        <w:noProof/>
      </w:rPr>
      <w:drawing>
        <wp:anchor distT="0" distB="0" distL="114300" distR="114300" simplePos="0" relativeHeight="251659264" behindDoc="1" locked="0" layoutInCell="1" allowOverlap="1" wp14:anchorId="04267F13" wp14:editId="53E5BB37">
          <wp:simplePos x="0" y="0"/>
          <wp:positionH relativeFrom="margin">
            <wp:posOffset>0</wp:posOffset>
          </wp:positionH>
          <wp:positionV relativeFrom="paragraph">
            <wp:posOffset>-635</wp:posOffset>
          </wp:positionV>
          <wp:extent cx="1576388" cy="559274"/>
          <wp:effectExtent l="0" t="0" r="0" b="0"/>
          <wp:wrapNone/>
          <wp:docPr id="7" name="Picture 9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6388" cy="5592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8428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B6C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404B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00F2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BADD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6E87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2AC6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2887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0A5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0C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751F4"/>
    <w:multiLevelType w:val="hybridMultilevel"/>
    <w:tmpl w:val="6AC2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9E7E3F"/>
    <w:multiLevelType w:val="hybridMultilevel"/>
    <w:tmpl w:val="C0EA6BF2"/>
    <w:lvl w:ilvl="0" w:tplc="29CAB83A">
      <w:start w:val="1"/>
      <w:numFmt w:val="bullet"/>
      <w:lvlText w:val=""/>
      <w:lvlJc w:val="left"/>
      <w:rPr>
        <w:rFonts w:ascii="Symbol" w:hAnsi="Symbol" w:hint="default"/>
        <w:b/>
        <w:i w:val="0"/>
        <w:color w:val="D21C09"/>
      </w:rPr>
    </w:lvl>
    <w:lvl w:ilvl="1" w:tplc="FFFFFFFF" w:tentative="1">
      <w:start w:val="1"/>
      <w:numFmt w:val="bullet"/>
      <w:lvlText w:val="o"/>
      <w:lvlJc w:val="left"/>
      <w:pPr>
        <w:ind w:left="2511" w:hanging="360"/>
      </w:pPr>
      <w:rPr>
        <w:rFonts w:ascii="Courier New" w:hAnsi="Courier New" w:cs="Courier New" w:hint="default"/>
      </w:rPr>
    </w:lvl>
    <w:lvl w:ilvl="2" w:tplc="FFFFFFFF" w:tentative="1">
      <w:start w:val="1"/>
      <w:numFmt w:val="bullet"/>
      <w:lvlText w:val=""/>
      <w:lvlJc w:val="left"/>
      <w:pPr>
        <w:ind w:left="3231" w:hanging="360"/>
      </w:pPr>
      <w:rPr>
        <w:rFonts w:ascii="Wingdings" w:hAnsi="Wingdings" w:hint="default"/>
      </w:rPr>
    </w:lvl>
    <w:lvl w:ilvl="3" w:tplc="FFFFFFFF" w:tentative="1">
      <w:start w:val="1"/>
      <w:numFmt w:val="bullet"/>
      <w:lvlText w:val=""/>
      <w:lvlJc w:val="left"/>
      <w:pPr>
        <w:ind w:left="3951" w:hanging="360"/>
      </w:pPr>
      <w:rPr>
        <w:rFonts w:ascii="Symbol" w:hAnsi="Symbol" w:hint="default"/>
      </w:rPr>
    </w:lvl>
    <w:lvl w:ilvl="4" w:tplc="FFFFFFFF" w:tentative="1">
      <w:start w:val="1"/>
      <w:numFmt w:val="bullet"/>
      <w:lvlText w:val="o"/>
      <w:lvlJc w:val="left"/>
      <w:pPr>
        <w:ind w:left="4671" w:hanging="360"/>
      </w:pPr>
      <w:rPr>
        <w:rFonts w:ascii="Courier New" w:hAnsi="Courier New" w:cs="Courier New" w:hint="default"/>
      </w:rPr>
    </w:lvl>
    <w:lvl w:ilvl="5" w:tplc="FFFFFFFF" w:tentative="1">
      <w:start w:val="1"/>
      <w:numFmt w:val="bullet"/>
      <w:lvlText w:val=""/>
      <w:lvlJc w:val="left"/>
      <w:pPr>
        <w:ind w:left="5391" w:hanging="360"/>
      </w:pPr>
      <w:rPr>
        <w:rFonts w:ascii="Wingdings" w:hAnsi="Wingdings" w:hint="default"/>
      </w:rPr>
    </w:lvl>
    <w:lvl w:ilvl="6" w:tplc="FFFFFFFF" w:tentative="1">
      <w:start w:val="1"/>
      <w:numFmt w:val="bullet"/>
      <w:lvlText w:val=""/>
      <w:lvlJc w:val="left"/>
      <w:pPr>
        <w:ind w:left="6111" w:hanging="360"/>
      </w:pPr>
      <w:rPr>
        <w:rFonts w:ascii="Symbol" w:hAnsi="Symbol" w:hint="default"/>
      </w:rPr>
    </w:lvl>
    <w:lvl w:ilvl="7" w:tplc="FFFFFFFF" w:tentative="1">
      <w:start w:val="1"/>
      <w:numFmt w:val="bullet"/>
      <w:lvlText w:val="o"/>
      <w:lvlJc w:val="left"/>
      <w:pPr>
        <w:ind w:left="6831" w:hanging="360"/>
      </w:pPr>
      <w:rPr>
        <w:rFonts w:ascii="Courier New" w:hAnsi="Courier New" w:cs="Courier New" w:hint="default"/>
      </w:rPr>
    </w:lvl>
    <w:lvl w:ilvl="8" w:tplc="FFFFFFFF" w:tentative="1">
      <w:start w:val="1"/>
      <w:numFmt w:val="bullet"/>
      <w:lvlText w:val=""/>
      <w:lvlJc w:val="left"/>
      <w:pPr>
        <w:ind w:left="7551" w:hanging="360"/>
      </w:pPr>
      <w:rPr>
        <w:rFonts w:ascii="Wingdings" w:hAnsi="Wingdings" w:hint="default"/>
      </w:rPr>
    </w:lvl>
  </w:abstractNum>
  <w:abstractNum w:abstractNumId="12" w15:restartNumberingAfterBreak="0">
    <w:nsid w:val="097510FE"/>
    <w:multiLevelType w:val="hybridMultilevel"/>
    <w:tmpl w:val="0AF2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27485B"/>
    <w:multiLevelType w:val="hybridMultilevel"/>
    <w:tmpl w:val="303E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14E7EE"/>
    <w:multiLevelType w:val="hybridMultilevel"/>
    <w:tmpl w:val="99D637DA"/>
    <w:lvl w:ilvl="0" w:tplc="F5D2429E">
      <w:start w:val="1"/>
      <w:numFmt w:val="decimal"/>
      <w:lvlText w:val="%1."/>
      <w:lvlJc w:val="left"/>
      <w:pPr>
        <w:ind w:left="720" w:hanging="360"/>
      </w:pPr>
    </w:lvl>
    <w:lvl w:ilvl="1" w:tplc="31D2CE96">
      <w:start w:val="1"/>
      <w:numFmt w:val="lowerLetter"/>
      <w:lvlText w:val="%2."/>
      <w:lvlJc w:val="left"/>
      <w:pPr>
        <w:ind w:left="1440" w:hanging="360"/>
      </w:pPr>
    </w:lvl>
    <w:lvl w:ilvl="2" w:tplc="EC26F6B0">
      <w:start w:val="1"/>
      <w:numFmt w:val="lowerRoman"/>
      <w:lvlText w:val="%3."/>
      <w:lvlJc w:val="right"/>
      <w:pPr>
        <w:ind w:left="2160" w:hanging="180"/>
      </w:pPr>
    </w:lvl>
    <w:lvl w:ilvl="3" w:tplc="69FC66AA">
      <w:start w:val="1"/>
      <w:numFmt w:val="decimal"/>
      <w:lvlText w:val="%4."/>
      <w:lvlJc w:val="left"/>
      <w:pPr>
        <w:ind w:left="2880" w:hanging="360"/>
      </w:pPr>
    </w:lvl>
    <w:lvl w:ilvl="4" w:tplc="15745946">
      <w:start w:val="1"/>
      <w:numFmt w:val="lowerLetter"/>
      <w:lvlText w:val="%5."/>
      <w:lvlJc w:val="left"/>
      <w:pPr>
        <w:ind w:left="3600" w:hanging="360"/>
      </w:pPr>
    </w:lvl>
    <w:lvl w:ilvl="5" w:tplc="3AFE8A00">
      <w:start w:val="1"/>
      <w:numFmt w:val="lowerRoman"/>
      <w:lvlText w:val="%6."/>
      <w:lvlJc w:val="right"/>
      <w:pPr>
        <w:ind w:left="4320" w:hanging="180"/>
      </w:pPr>
    </w:lvl>
    <w:lvl w:ilvl="6" w:tplc="8B526D3C">
      <w:start w:val="1"/>
      <w:numFmt w:val="decimal"/>
      <w:lvlText w:val="%7."/>
      <w:lvlJc w:val="left"/>
      <w:pPr>
        <w:ind w:left="5040" w:hanging="360"/>
      </w:pPr>
    </w:lvl>
    <w:lvl w:ilvl="7" w:tplc="FD3EF50A">
      <w:start w:val="1"/>
      <w:numFmt w:val="lowerLetter"/>
      <w:lvlText w:val="%8."/>
      <w:lvlJc w:val="left"/>
      <w:pPr>
        <w:ind w:left="5760" w:hanging="360"/>
      </w:pPr>
    </w:lvl>
    <w:lvl w:ilvl="8" w:tplc="47ECA886">
      <w:start w:val="1"/>
      <w:numFmt w:val="lowerRoman"/>
      <w:lvlText w:val="%9."/>
      <w:lvlJc w:val="right"/>
      <w:pPr>
        <w:ind w:left="6480" w:hanging="180"/>
      </w:pPr>
    </w:lvl>
  </w:abstractNum>
  <w:abstractNum w:abstractNumId="15" w15:restartNumberingAfterBreak="0">
    <w:nsid w:val="218C2560"/>
    <w:multiLevelType w:val="hybridMultilevel"/>
    <w:tmpl w:val="04EC0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A7042E"/>
    <w:multiLevelType w:val="hybridMultilevel"/>
    <w:tmpl w:val="60865DE8"/>
    <w:lvl w:ilvl="0" w:tplc="1CFC33C0">
      <w:start w:val="1"/>
      <w:numFmt w:val="decimal"/>
      <w:pStyle w:val="Numberedbullets"/>
      <w:lvlText w:val="%1."/>
      <w:lvlJc w:val="left"/>
      <w:rPr>
        <w:rFonts w:ascii="Lato" w:hAnsi="Lato" w:hint="default"/>
        <w:b/>
        <w:i w:val="0"/>
        <w:color w:val="1DAB4E"/>
        <w:sz w:val="2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9F310A7"/>
    <w:multiLevelType w:val="hybridMultilevel"/>
    <w:tmpl w:val="94425340"/>
    <w:lvl w:ilvl="0" w:tplc="103054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DE1474"/>
    <w:multiLevelType w:val="hybridMultilevel"/>
    <w:tmpl w:val="CF84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47915"/>
    <w:multiLevelType w:val="hybridMultilevel"/>
    <w:tmpl w:val="BB96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32D69"/>
    <w:multiLevelType w:val="hybridMultilevel"/>
    <w:tmpl w:val="46D274D8"/>
    <w:lvl w:ilvl="0" w:tplc="E50827A0">
      <w:start w:val="1"/>
      <w:numFmt w:val="bullet"/>
      <w:lvlText w:val=""/>
      <w:lvlJc w:val="left"/>
      <w:rPr>
        <w:rFonts w:ascii="Symbol" w:hAnsi="Symbol" w:hint="default"/>
        <w:b/>
        <w:i w:val="0"/>
        <w:color w:val="6C3D9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EAB6955"/>
    <w:multiLevelType w:val="hybridMultilevel"/>
    <w:tmpl w:val="CE0C5EB0"/>
    <w:lvl w:ilvl="0" w:tplc="F69AF272">
      <w:start w:val="1"/>
      <w:numFmt w:val="bullet"/>
      <w:pStyle w:val="Bodybullets"/>
      <w:lvlText w:val=""/>
      <w:lvlJc w:val="left"/>
      <w:rPr>
        <w:rFonts w:ascii="Symbol" w:hAnsi="Symbol" w:hint="default"/>
        <w:b/>
        <w:i w:val="0"/>
        <w:color w:val="1DAB4E"/>
      </w:rPr>
    </w:lvl>
    <w:lvl w:ilvl="1" w:tplc="FFFFFFFF" w:tentative="1">
      <w:start w:val="1"/>
      <w:numFmt w:val="bullet"/>
      <w:lvlText w:val="o"/>
      <w:lvlJc w:val="left"/>
      <w:pPr>
        <w:ind w:left="2511" w:hanging="360"/>
      </w:pPr>
      <w:rPr>
        <w:rFonts w:ascii="Courier New" w:hAnsi="Courier New" w:cs="Courier New" w:hint="default"/>
      </w:rPr>
    </w:lvl>
    <w:lvl w:ilvl="2" w:tplc="FFFFFFFF" w:tentative="1">
      <w:start w:val="1"/>
      <w:numFmt w:val="bullet"/>
      <w:lvlText w:val=""/>
      <w:lvlJc w:val="left"/>
      <w:pPr>
        <w:ind w:left="3231" w:hanging="360"/>
      </w:pPr>
      <w:rPr>
        <w:rFonts w:ascii="Wingdings" w:hAnsi="Wingdings" w:hint="default"/>
      </w:rPr>
    </w:lvl>
    <w:lvl w:ilvl="3" w:tplc="FFFFFFFF" w:tentative="1">
      <w:start w:val="1"/>
      <w:numFmt w:val="bullet"/>
      <w:lvlText w:val=""/>
      <w:lvlJc w:val="left"/>
      <w:pPr>
        <w:ind w:left="3951" w:hanging="360"/>
      </w:pPr>
      <w:rPr>
        <w:rFonts w:ascii="Symbol" w:hAnsi="Symbol" w:hint="default"/>
      </w:rPr>
    </w:lvl>
    <w:lvl w:ilvl="4" w:tplc="FFFFFFFF" w:tentative="1">
      <w:start w:val="1"/>
      <w:numFmt w:val="bullet"/>
      <w:lvlText w:val="o"/>
      <w:lvlJc w:val="left"/>
      <w:pPr>
        <w:ind w:left="4671" w:hanging="360"/>
      </w:pPr>
      <w:rPr>
        <w:rFonts w:ascii="Courier New" w:hAnsi="Courier New" w:cs="Courier New" w:hint="default"/>
      </w:rPr>
    </w:lvl>
    <w:lvl w:ilvl="5" w:tplc="FFFFFFFF" w:tentative="1">
      <w:start w:val="1"/>
      <w:numFmt w:val="bullet"/>
      <w:lvlText w:val=""/>
      <w:lvlJc w:val="left"/>
      <w:pPr>
        <w:ind w:left="5391" w:hanging="360"/>
      </w:pPr>
      <w:rPr>
        <w:rFonts w:ascii="Wingdings" w:hAnsi="Wingdings" w:hint="default"/>
      </w:rPr>
    </w:lvl>
    <w:lvl w:ilvl="6" w:tplc="FFFFFFFF" w:tentative="1">
      <w:start w:val="1"/>
      <w:numFmt w:val="bullet"/>
      <w:lvlText w:val=""/>
      <w:lvlJc w:val="left"/>
      <w:pPr>
        <w:ind w:left="6111" w:hanging="360"/>
      </w:pPr>
      <w:rPr>
        <w:rFonts w:ascii="Symbol" w:hAnsi="Symbol" w:hint="default"/>
      </w:rPr>
    </w:lvl>
    <w:lvl w:ilvl="7" w:tplc="FFFFFFFF" w:tentative="1">
      <w:start w:val="1"/>
      <w:numFmt w:val="bullet"/>
      <w:lvlText w:val="o"/>
      <w:lvlJc w:val="left"/>
      <w:pPr>
        <w:ind w:left="6831" w:hanging="360"/>
      </w:pPr>
      <w:rPr>
        <w:rFonts w:ascii="Courier New" w:hAnsi="Courier New" w:cs="Courier New" w:hint="default"/>
      </w:rPr>
    </w:lvl>
    <w:lvl w:ilvl="8" w:tplc="FFFFFFFF" w:tentative="1">
      <w:start w:val="1"/>
      <w:numFmt w:val="bullet"/>
      <w:lvlText w:val=""/>
      <w:lvlJc w:val="left"/>
      <w:pPr>
        <w:ind w:left="7551" w:hanging="360"/>
      </w:pPr>
      <w:rPr>
        <w:rFonts w:ascii="Wingdings" w:hAnsi="Wingdings" w:hint="default"/>
      </w:rPr>
    </w:lvl>
  </w:abstractNum>
  <w:abstractNum w:abstractNumId="22" w15:restartNumberingAfterBreak="0">
    <w:nsid w:val="424042A1"/>
    <w:multiLevelType w:val="hybridMultilevel"/>
    <w:tmpl w:val="DB6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C383E"/>
    <w:multiLevelType w:val="hybridMultilevel"/>
    <w:tmpl w:val="ECA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9D27C0"/>
    <w:multiLevelType w:val="hybridMultilevel"/>
    <w:tmpl w:val="5DC4B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57754B"/>
    <w:multiLevelType w:val="hybridMultilevel"/>
    <w:tmpl w:val="FC3A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C6BC5"/>
    <w:multiLevelType w:val="hybridMultilevel"/>
    <w:tmpl w:val="55A2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03B5A"/>
    <w:multiLevelType w:val="hybridMultilevel"/>
    <w:tmpl w:val="CCEAC932"/>
    <w:lvl w:ilvl="0" w:tplc="006EB65E">
      <w:start w:val="1"/>
      <w:numFmt w:val="decimal"/>
      <w:lvlText w:val="%1."/>
      <w:lvlJc w:val="left"/>
      <w:pPr>
        <w:ind w:left="720" w:hanging="360"/>
      </w:pPr>
      <w:rPr>
        <w:rFonts w:ascii="Lato" w:hAnsi="Lato" w:hint="default"/>
        <w:b/>
        <w:i w:val="0"/>
        <w:color w:val="1565C0"/>
        <w:sz w:val="2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6D67D6"/>
    <w:multiLevelType w:val="hybridMultilevel"/>
    <w:tmpl w:val="7C96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F78CC"/>
    <w:multiLevelType w:val="multilevel"/>
    <w:tmpl w:val="BCB61A08"/>
    <w:lvl w:ilvl="0">
      <w:start w:val="1"/>
      <w:numFmt w:val="bullet"/>
      <w:lvlText w:val=""/>
      <w:lvlJc w:val="left"/>
      <w:pPr>
        <w:ind w:left="720" w:hanging="360"/>
      </w:pPr>
      <w:rPr>
        <w:rFonts w:ascii="Symbol" w:hAnsi="Symbol"/>
        <w:b/>
        <w:bCs/>
        <w:color w:val="1565C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C44D7C"/>
    <w:multiLevelType w:val="hybridMultilevel"/>
    <w:tmpl w:val="C7D2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040A03"/>
    <w:multiLevelType w:val="hybridMultilevel"/>
    <w:tmpl w:val="33583B6C"/>
    <w:lvl w:ilvl="0" w:tplc="2326DEC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6510898">
    <w:abstractNumId w:val="0"/>
  </w:num>
  <w:num w:numId="2" w16cid:durableId="1620837893">
    <w:abstractNumId w:val="1"/>
  </w:num>
  <w:num w:numId="3" w16cid:durableId="1676609377">
    <w:abstractNumId w:val="2"/>
  </w:num>
  <w:num w:numId="4" w16cid:durableId="616106095">
    <w:abstractNumId w:val="3"/>
  </w:num>
  <w:num w:numId="5" w16cid:durableId="20012499">
    <w:abstractNumId w:val="8"/>
  </w:num>
  <w:num w:numId="6" w16cid:durableId="1639610242">
    <w:abstractNumId w:val="4"/>
  </w:num>
  <w:num w:numId="7" w16cid:durableId="1342466320">
    <w:abstractNumId w:val="5"/>
  </w:num>
  <w:num w:numId="8" w16cid:durableId="1659186829">
    <w:abstractNumId w:val="6"/>
  </w:num>
  <w:num w:numId="9" w16cid:durableId="1649632153">
    <w:abstractNumId w:val="7"/>
  </w:num>
  <w:num w:numId="10" w16cid:durableId="1388648664">
    <w:abstractNumId w:val="9"/>
  </w:num>
  <w:num w:numId="11" w16cid:durableId="1148672887">
    <w:abstractNumId w:val="30"/>
  </w:num>
  <w:num w:numId="12" w16cid:durableId="1328244126">
    <w:abstractNumId w:val="24"/>
  </w:num>
  <w:num w:numId="13" w16cid:durableId="111412336">
    <w:abstractNumId w:val="17"/>
  </w:num>
  <w:num w:numId="14" w16cid:durableId="199437940">
    <w:abstractNumId w:val="31"/>
  </w:num>
  <w:num w:numId="15" w16cid:durableId="2017726953">
    <w:abstractNumId w:val="15"/>
  </w:num>
  <w:num w:numId="16" w16cid:durableId="1471938892">
    <w:abstractNumId w:val="20"/>
  </w:num>
  <w:num w:numId="17" w16cid:durableId="883100206">
    <w:abstractNumId w:val="29"/>
  </w:num>
  <w:num w:numId="18" w16cid:durableId="1339193970">
    <w:abstractNumId w:val="27"/>
  </w:num>
  <w:num w:numId="19" w16cid:durableId="828522775">
    <w:abstractNumId w:val="16"/>
  </w:num>
  <w:num w:numId="20" w16cid:durableId="692920492">
    <w:abstractNumId w:val="11"/>
  </w:num>
  <w:num w:numId="21" w16cid:durableId="198130545">
    <w:abstractNumId w:val="21"/>
  </w:num>
  <w:num w:numId="22" w16cid:durableId="1192765518">
    <w:abstractNumId w:val="14"/>
  </w:num>
  <w:num w:numId="23" w16cid:durableId="1678535319">
    <w:abstractNumId w:val="22"/>
  </w:num>
  <w:num w:numId="24" w16cid:durableId="1759406641">
    <w:abstractNumId w:val="19"/>
  </w:num>
  <w:num w:numId="25" w16cid:durableId="375932238">
    <w:abstractNumId w:val="10"/>
  </w:num>
  <w:num w:numId="26" w16cid:durableId="2066028240">
    <w:abstractNumId w:val="28"/>
  </w:num>
  <w:num w:numId="27" w16cid:durableId="1432244510">
    <w:abstractNumId w:val="26"/>
  </w:num>
  <w:num w:numId="28" w16cid:durableId="752510403">
    <w:abstractNumId w:val="13"/>
  </w:num>
  <w:num w:numId="29" w16cid:durableId="1003819733">
    <w:abstractNumId w:val="25"/>
  </w:num>
  <w:num w:numId="30" w16cid:durableId="704139608">
    <w:abstractNumId w:val="18"/>
  </w:num>
  <w:num w:numId="31" w16cid:durableId="1932007615">
    <w:abstractNumId w:val="12"/>
  </w:num>
  <w:num w:numId="32" w16cid:durableId="20761988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41"/>
    <w:rsid w:val="000019BD"/>
    <w:rsid w:val="00023387"/>
    <w:rsid w:val="00037948"/>
    <w:rsid w:val="000531EC"/>
    <w:rsid w:val="000571E2"/>
    <w:rsid w:val="0006136E"/>
    <w:rsid w:val="00066855"/>
    <w:rsid w:val="00077C3E"/>
    <w:rsid w:val="00083472"/>
    <w:rsid w:val="000931BC"/>
    <w:rsid w:val="00097EFE"/>
    <w:rsid w:val="000A2150"/>
    <w:rsid w:val="000B02E2"/>
    <w:rsid w:val="000C22C5"/>
    <w:rsid w:val="000D1A79"/>
    <w:rsid w:val="000E235F"/>
    <w:rsid w:val="000F665D"/>
    <w:rsid w:val="00101386"/>
    <w:rsid w:val="00113323"/>
    <w:rsid w:val="00117A62"/>
    <w:rsid w:val="00123E86"/>
    <w:rsid w:val="00126480"/>
    <w:rsid w:val="001424B2"/>
    <w:rsid w:val="0017222D"/>
    <w:rsid w:val="0017352B"/>
    <w:rsid w:val="00173B59"/>
    <w:rsid w:val="00183E49"/>
    <w:rsid w:val="00192B08"/>
    <w:rsid w:val="001B756E"/>
    <w:rsid w:val="001B7B08"/>
    <w:rsid w:val="001E7018"/>
    <w:rsid w:val="00200EF5"/>
    <w:rsid w:val="0022425D"/>
    <w:rsid w:val="002278FE"/>
    <w:rsid w:val="0025747C"/>
    <w:rsid w:val="002718A5"/>
    <w:rsid w:val="00271E5F"/>
    <w:rsid w:val="0027406D"/>
    <w:rsid w:val="00276DA8"/>
    <w:rsid w:val="00277AF0"/>
    <w:rsid w:val="002A7293"/>
    <w:rsid w:val="002C30C9"/>
    <w:rsid w:val="002E4A3A"/>
    <w:rsid w:val="002F0EFF"/>
    <w:rsid w:val="00306FB0"/>
    <w:rsid w:val="003274A3"/>
    <w:rsid w:val="0034030E"/>
    <w:rsid w:val="00362AFB"/>
    <w:rsid w:val="00390473"/>
    <w:rsid w:val="003923BD"/>
    <w:rsid w:val="003A2FF7"/>
    <w:rsid w:val="003A621F"/>
    <w:rsid w:val="003B3C3A"/>
    <w:rsid w:val="003C7D75"/>
    <w:rsid w:val="003D47B6"/>
    <w:rsid w:val="003F0073"/>
    <w:rsid w:val="003F6014"/>
    <w:rsid w:val="0040339A"/>
    <w:rsid w:val="004201F8"/>
    <w:rsid w:val="00445DC5"/>
    <w:rsid w:val="00446034"/>
    <w:rsid w:val="00457C42"/>
    <w:rsid w:val="004762CA"/>
    <w:rsid w:val="0049139D"/>
    <w:rsid w:val="00495536"/>
    <w:rsid w:val="004B4025"/>
    <w:rsid w:val="004B6D87"/>
    <w:rsid w:val="004D5002"/>
    <w:rsid w:val="004E1AA2"/>
    <w:rsid w:val="004E2D28"/>
    <w:rsid w:val="004E3303"/>
    <w:rsid w:val="004E386B"/>
    <w:rsid w:val="004F4904"/>
    <w:rsid w:val="004F62F4"/>
    <w:rsid w:val="005019E3"/>
    <w:rsid w:val="005020E4"/>
    <w:rsid w:val="00502526"/>
    <w:rsid w:val="00515E1D"/>
    <w:rsid w:val="00527074"/>
    <w:rsid w:val="00543427"/>
    <w:rsid w:val="00546C80"/>
    <w:rsid w:val="00552FB4"/>
    <w:rsid w:val="005654A2"/>
    <w:rsid w:val="005751FE"/>
    <w:rsid w:val="00593727"/>
    <w:rsid w:val="005D4A06"/>
    <w:rsid w:val="005D4DBF"/>
    <w:rsid w:val="005E0192"/>
    <w:rsid w:val="006100DA"/>
    <w:rsid w:val="00613904"/>
    <w:rsid w:val="00620A22"/>
    <w:rsid w:val="00644133"/>
    <w:rsid w:val="00661E6C"/>
    <w:rsid w:val="00665AE4"/>
    <w:rsid w:val="00680D5C"/>
    <w:rsid w:val="006A607F"/>
    <w:rsid w:val="006B1912"/>
    <w:rsid w:val="006B62D6"/>
    <w:rsid w:val="006C7C7D"/>
    <w:rsid w:val="006D09FE"/>
    <w:rsid w:val="006D6F98"/>
    <w:rsid w:val="006F05D8"/>
    <w:rsid w:val="006F52D3"/>
    <w:rsid w:val="00721903"/>
    <w:rsid w:val="00727F85"/>
    <w:rsid w:val="00751763"/>
    <w:rsid w:val="00765CAC"/>
    <w:rsid w:val="007B292F"/>
    <w:rsid w:val="007C4537"/>
    <w:rsid w:val="007C5DEE"/>
    <w:rsid w:val="007C70C9"/>
    <w:rsid w:val="007F0F1B"/>
    <w:rsid w:val="007F5FE6"/>
    <w:rsid w:val="0080334A"/>
    <w:rsid w:val="008051E8"/>
    <w:rsid w:val="00806ADC"/>
    <w:rsid w:val="00816655"/>
    <w:rsid w:val="008235F7"/>
    <w:rsid w:val="008732C0"/>
    <w:rsid w:val="00892CE3"/>
    <w:rsid w:val="008B7FF3"/>
    <w:rsid w:val="008C4C73"/>
    <w:rsid w:val="008C6F29"/>
    <w:rsid w:val="008D21C8"/>
    <w:rsid w:val="008D2A73"/>
    <w:rsid w:val="008D308D"/>
    <w:rsid w:val="00903598"/>
    <w:rsid w:val="00905120"/>
    <w:rsid w:val="009211CB"/>
    <w:rsid w:val="00956523"/>
    <w:rsid w:val="009632E8"/>
    <w:rsid w:val="009651A4"/>
    <w:rsid w:val="00965911"/>
    <w:rsid w:val="00981AD4"/>
    <w:rsid w:val="009E5241"/>
    <w:rsid w:val="00A121AF"/>
    <w:rsid w:val="00A25085"/>
    <w:rsid w:val="00A425DD"/>
    <w:rsid w:val="00A456C7"/>
    <w:rsid w:val="00A65D11"/>
    <w:rsid w:val="00A74838"/>
    <w:rsid w:val="00A81A19"/>
    <w:rsid w:val="00A844FC"/>
    <w:rsid w:val="00AA456A"/>
    <w:rsid w:val="00AA756A"/>
    <w:rsid w:val="00AB6A7A"/>
    <w:rsid w:val="00AC1E07"/>
    <w:rsid w:val="00AC56B6"/>
    <w:rsid w:val="00AD170D"/>
    <w:rsid w:val="00B02074"/>
    <w:rsid w:val="00B036AE"/>
    <w:rsid w:val="00B0697F"/>
    <w:rsid w:val="00B12987"/>
    <w:rsid w:val="00B138FC"/>
    <w:rsid w:val="00B31AF8"/>
    <w:rsid w:val="00B32E80"/>
    <w:rsid w:val="00B3631F"/>
    <w:rsid w:val="00B437BE"/>
    <w:rsid w:val="00B457B6"/>
    <w:rsid w:val="00B540EF"/>
    <w:rsid w:val="00B76CF1"/>
    <w:rsid w:val="00B81265"/>
    <w:rsid w:val="00BA6AE6"/>
    <w:rsid w:val="00BB1111"/>
    <w:rsid w:val="00BC21DE"/>
    <w:rsid w:val="00BD0523"/>
    <w:rsid w:val="00BF351D"/>
    <w:rsid w:val="00C0748F"/>
    <w:rsid w:val="00C13909"/>
    <w:rsid w:val="00C21B73"/>
    <w:rsid w:val="00C410C0"/>
    <w:rsid w:val="00C65060"/>
    <w:rsid w:val="00C703C4"/>
    <w:rsid w:val="00C72633"/>
    <w:rsid w:val="00C779BE"/>
    <w:rsid w:val="00C83168"/>
    <w:rsid w:val="00C93895"/>
    <w:rsid w:val="00CC5E92"/>
    <w:rsid w:val="00CC6E2B"/>
    <w:rsid w:val="00CE1403"/>
    <w:rsid w:val="00CE4764"/>
    <w:rsid w:val="00CE6D14"/>
    <w:rsid w:val="00D06ED7"/>
    <w:rsid w:val="00D1598C"/>
    <w:rsid w:val="00D2176A"/>
    <w:rsid w:val="00D24430"/>
    <w:rsid w:val="00D348F9"/>
    <w:rsid w:val="00D648B3"/>
    <w:rsid w:val="00D74CCF"/>
    <w:rsid w:val="00DA24BC"/>
    <w:rsid w:val="00DA54A6"/>
    <w:rsid w:val="00DB2F1E"/>
    <w:rsid w:val="00DB6A45"/>
    <w:rsid w:val="00DD4896"/>
    <w:rsid w:val="00DF00CD"/>
    <w:rsid w:val="00DF05F4"/>
    <w:rsid w:val="00DF43B0"/>
    <w:rsid w:val="00E2597F"/>
    <w:rsid w:val="00E337F5"/>
    <w:rsid w:val="00E47B09"/>
    <w:rsid w:val="00E73C65"/>
    <w:rsid w:val="00E969A3"/>
    <w:rsid w:val="00EA0082"/>
    <w:rsid w:val="00EA04E8"/>
    <w:rsid w:val="00EA050E"/>
    <w:rsid w:val="00EA3DB6"/>
    <w:rsid w:val="00EB1A6B"/>
    <w:rsid w:val="00EB35FF"/>
    <w:rsid w:val="00ED6927"/>
    <w:rsid w:val="00ED7D06"/>
    <w:rsid w:val="00F03EA2"/>
    <w:rsid w:val="00F248FE"/>
    <w:rsid w:val="00F57A49"/>
    <w:rsid w:val="00F65BBE"/>
    <w:rsid w:val="00F661C5"/>
    <w:rsid w:val="00F91804"/>
    <w:rsid w:val="00F923DF"/>
    <w:rsid w:val="00F96363"/>
    <w:rsid w:val="00FB0A30"/>
    <w:rsid w:val="00FB25C9"/>
    <w:rsid w:val="00FB43F1"/>
    <w:rsid w:val="00FE19CC"/>
    <w:rsid w:val="00FE5692"/>
    <w:rsid w:val="00FE6AB5"/>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E8AA7"/>
  <w15:chartTrackingRefBased/>
  <w15:docId w15:val="{F842EFD2-281E-3F4B-9B38-3500944A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654A2"/>
    <w:rPr>
      <w:rFonts w:ascii="Lato" w:hAnsi="Lato"/>
      <w:sz w:val="21"/>
    </w:rPr>
  </w:style>
  <w:style w:type="paragraph" w:styleId="Heading1">
    <w:name w:val="heading 1"/>
    <w:basedOn w:val="Normal"/>
    <w:next w:val="Normal"/>
    <w:link w:val="Heading1Char"/>
    <w:autoRedefine/>
    <w:uiPriority w:val="9"/>
    <w:qFormat/>
    <w:rsid w:val="00FE5692"/>
    <w:pPr>
      <w:keepNext/>
      <w:keepLines/>
      <w:pBdr>
        <w:bottom w:val="single" w:sz="24" w:space="1" w:color="167336"/>
      </w:pBdr>
      <w:spacing w:before="360" w:after="120"/>
      <w:outlineLvl w:val="0"/>
    </w:pPr>
    <w:rPr>
      <w:rFonts w:eastAsiaTheme="majorEastAsia" w:cstheme="majorBidi"/>
      <w:b/>
      <w:color w:val="167336"/>
      <w:sz w:val="32"/>
      <w:szCs w:val="32"/>
      <w:lang w:eastAsia="ja-JP"/>
    </w:rPr>
  </w:style>
  <w:style w:type="paragraph" w:styleId="Heading2">
    <w:name w:val="heading 2"/>
    <w:basedOn w:val="Normal"/>
    <w:next w:val="Normal"/>
    <w:link w:val="Heading2Char"/>
    <w:uiPriority w:val="9"/>
    <w:unhideWhenUsed/>
    <w:qFormat/>
    <w:rsid w:val="00FE5692"/>
    <w:pPr>
      <w:keepNext/>
      <w:keepLines/>
      <w:spacing w:before="160" w:after="120"/>
      <w:outlineLvl w:val="1"/>
    </w:pPr>
    <w:rPr>
      <w:rFonts w:eastAsiaTheme="majorEastAsia" w:cstheme="majorBidi"/>
      <w:b/>
      <w:color w:val="1DAB4E"/>
      <w:sz w:val="28"/>
      <w:szCs w:val="26"/>
      <w:lang w:eastAsia="ja-JP"/>
    </w:rPr>
  </w:style>
  <w:style w:type="paragraph" w:styleId="Heading3">
    <w:name w:val="heading 3"/>
    <w:basedOn w:val="Normal"/>
    <w:next w:val="Normal"/>
    <w:link w:val="Heading3Char"/>
    <w:uiPriority w:val="9"/>
    <w:unhideWhenUsed/>
    <w:qFormat/>
    <w:rsid w:val="00ED6927"/>
    <w:pPr>
      <w:keepNext/>
      <w:keepLines/>
      <w:spacing w:before="160" w:after="120"/>
      <w:outlineLvl w:val="2"/>
    </w:pPr>
    <w:rPr>
      <w:rFonts w:eastAsiaTheme="majorEastAsia" w:cstheme="majorBidi"/>
      <w:b/>
      <w:color w:val="7F7F7F" w:themeColor="text1" w:themeTint="80"/>
      <w:sz w:val="25"/>
      <w:szCs w:val="25"/>
      <w:lang w:eastAsia="ja-JP"/>
    </w:rPr>
  </w:style>
  <w:style w:type="paragraph" w:styleId="Heading4">
    <w:name w:val="heading 4"/>
    <w:basedOn w:val="Normal"/>
    <w:next w:val="Normal"/>
    <w:link w:val="Heading4Char"/>
    <w:uiPriority w:val="9"/>
    <w:unhideWhenUsed/>
    <w:qFormat/>
    <w:rsid w:val="00ED6927"/>
    <w:pPr>
      <w:outlineLvl w:val="3"/>
    </w:pPr>
    <w:rPr>
      <w:b/>
      <w:bCs/>
      <w:sz w:val="23"/>
      <w:szCs w:val="23"/>
      <w:lang w:eastAsia="ja-JP"/>
    </w:rPr>
  </w:style>
  <w:style w:type="paragraph" w:styleId="Heading5">
    <w:name w:val="heading 5"/>
    <w:basedOn w:val="Normal"/>
    <w:next w:val="Normal"/>
    <w:link w:val="Heading5Char"/>
    <w:uiPriority w:val="9"/>
    <w:unhideWhenUsed/>
    <w:qFormat/>
    <w:rsid w:val="002E4A3A"/>
    <w:pPr>
      <w:keepNext/>
      <w:keepLines/>
      <w:spacing w:before="40"/>
      <w:outlineLvl w:val="4"/>
    </w:pPr>
    <w:rPr>
      <w:rFonts w:eastAsiaTheme="majorEastAsia" w:cstheme="majorBidi"/>
      <w:b/>
      <w:color w:val="167336"/>
    </w:rPr>
  </w:style>
  <w:style w:type="paragraph" w:styleId="Heading6">
    <w:name w:val="heading 6"/>
    <w:basedOn w:val="Normal"/>
    <w:next w:val="Normal"/>
    <w:link w:val="Heading6Char"/>
    <w:uiPriority w:val="9"/>
    <w:semiHidden/>
    <w:rsid w:val="00CC5E9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autoRedefine/>
    <w:uiPriority w:val="9"/>
    <w:semiHidden/>
    <w:rsid w:val="00CC5E9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autoRedefine/>
    <w:uiPriority w:val="9"/>
    <w:semiHidden/>
    <w:unhideWhenUsed/>
    <w:rsid w:val="000D1A7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rsid w:val="000D1A7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ED7D06"/>
    <w:rPr>
      <w:rFonts w:ascii="Lato" w:hAnsi="Lato"/>
      <w:sz w:val="21"/>
    </w:rPr>
    <w:tblPr/>
  </w:style>
  <w:style w:type="paragraph" w:styleId="Title">
    <w:name w:val="Title"/>
    <w:aliases w:val="1. Cover Title"/>
    <w:next w:val="Normal"/>
    <w:link w:val="TitleChar"/>
    <w:uiPriority w:val="10"/>
    <w:unhideWhenUsed/>
    <w:qFormat/>
    <w:rsid w:val="00FE5692"/>
    <w:pPr>
      <w:spacing w:line="276" w:lineRule="auto"/>
      <w:ind w:left="-397" w:firstLine="1440"/>
      <w:contextualSpacing/>
    </w:pPr>
    <w:rPr>
      <w:rFonts w:ascii="Lato" w:eastAsia="DengXian Light" w:hAnsi="Lato" w:cs="Times New Roman"/>
      <w:b/>
      <w:bCs/>
      <w:color w:val="167336"/>
      <w:kern w:val="28"/>
      <w:sz w:val="60"/>
      <w:szCs w:val="56"/>
      <w:lang w:eastAsia="ja-JP"/>
    </w:rPr>
  </w:style>
  <w:style w:type="character" w:customStyle="1" w:styleId="TitleChar">
    <w:name w:val="Title Char"/>
    <w:aliases w:val="1. Cover Title Char"/>
    <w:basedOn w:val="DefaultParagraphFont"/>
    <w:link w:val="Title"/>
    <w:uiPriority w:val="10"/>
    <w:rsid w:val="00FE5692"/>
    <w:rPr>
      <w:rFonts w:ascii="Lato" w:eastAsia="DengXian Light" w:hAnsi="Lato" w:cs="Times New Roman"/>
      <w:b/>
      <w:bCs/>
      <w:color w:val="167336"/>
      <w:kern w:val="28"/>
      <w:sz w:val="60"/>
      <w:szCs w:val="56"/>
      <w:lang w:eastAsia="ja-JP"/>
    </w:rPr>
  </w:style>
  <w:style w:type="paragraph" w:styleId="Subtitle">
    <w:name w:val="Subtitle"/>
    <w:aliases w:val="2. Subtitle Cover"/>
    <w:next w:val="Normal"/>
    <w:link w:val="SubtitleChar"/>
    <w:uiPriority w:val="11"/>
    <w:unhideWhenUsed/>
    <w:qFormat/>
    <w:rsid w:val="00ED6927"/>
    <w:pPr>
      <w:numPr>
        <w:ilvl w:val="1"/>
      </w:numPr>
      <w:spacing w:after="200" w:line="276" w:lineRule="auto"/>
      <w:ind w:left="-397" w:firstLine="1440"/>
    </w:pPr>
    <w:rPr>
      <w:rFonts w:ascii="Lato Light" w:eastAsia="DengXian" w:hAnsi="Lato Light" w:cs="Times New Roman"/>
      <w:color w:val="A6A6A6" w:themeColor="background1" w:themeShade="A6"/>
      <w:kern w:val="28"/>
      <w:sz w:val="60"/>
      <w:szCs w:val="56"/>
      <w:lang w:val="en-GB" w:eastAsia="ja-JP"/>
    </w:rPr>
  </w:style>
  <w:style w:type="character" w:customStyle="1" w:styleId="SubtitleChar">
    <w:name w:val="Subtitle Char"/>
    <w:aliases w:val="2. Subtitle Cover Char"/>
    <w:basedOn w:val="DefaultParagraphFont"/>
    <w:link w:val="Subtitle"/>
    <w:uiPriority w:val="11"/>
    <w:rsid w:val="00ED6927"/>
    <w:rPr>
      <w:rFonts w:ascii="Lato Light" w:eastAsia="DengXian" w:hAnsi="Lato Light" w:cs="Times New Roman"/>
      <w:color w:val="A6A6A6" w:themeColor="background1" w:themeShade="A6"/>
      <w:kern w:val="28"/>
      <w:sz w:val="60"/>
      <w:szCs w:val="56"/>
      <w:lang w:val="en-GB" w:eastAsia="ja-JP"/>
    </w:rPr>
  </w:style>
  <w:style w:type="paragraph" w:customStyle="1" w:styleId="3Coverdate">
    <w:name w:val="3. Cover date"/>
    <w:basedOn w:val="Normal"/>
    <w:qFormat/>
    <w:rsid w:val="00ED6927"/>
    <w:pPr>
      <w:jc w:val="right"/>
    </w:pPr>
    <w:rPr>
      <w:color w:val="FFFFFF" w:themeColor="background1"/>
      <w:sz w:val="28"/>
      <w:szCs w:val="28"/>
    </w:rPr>
  </w:style>
  <w:style w:type="paragraph" w:styleId="Header">
    <w:name w:val="header"/>
    <w:basedOn w:val="Normal"/>
    <w:link w:val="HeaderChar"/>
    <w:uiPriority w:val="99"/>
    <w:unhideWhenUsed/>
    <w:qFormat/>
    <w:rsid w:val="00446034"/>
    <w:rPr>
      <w:color w:val="808080" w:themeColor="background1" w:themeShade="80"/>
      <w:sz w:val="16"/>
      <w:szCs w:val="16"/>
    </w:rPr>
  </w:style>
  <w:style w:type="character" w:customStyle="1" w:styleId="HeaderChar">
    <w:name w:val="Header Char"/>
    <w:basedOn w:val="DefaultParagraphFont"/>
    <w:link w:val="Header"/>
    <w:uiPriority w:val="99"/>
    <w:rsid w:val="00446034"/>
    <w:rPr>
      <w:rFonts w:ascii="Lato" w:hAnsi="Lato"/>
      <w:color w:val="808080" w:themeColor="background1" w:themeShade="80"/>
      <w:sz w:val="16"/>
      <w:szCs w:val="16"/>
    </w:rPr>
  </w:style>
  <w:style w:type="paragraph" w:styleId="Footer">
    <w:name w:val="footer"/>
    <w:basedOn w:val="Normal"/>
    <w:link w:val="FooterChar"/>
    <w:uiPriority w:val="99"/>
    <w:unhideWhenUsed/>
    <w:rsid w:val="00362AFB"/>
    <w:pPr>
      <w:tabs>
        <w:tab w:val="center" w:pos="4513"/>
        <w:tab w:val="right" w:pos="9026"/>
      </w:tabs>
      <w:jc w:val="center"/>
    </w:pPr>
    <w:rPr>
      <w:caps/>
      <w:color w:val="167336"/>
    </w:rPr>
  </w:style>
  <w:style w:type="character" w:customStyle="1" w:styleId="FooterChar">
    <w:name w:val="Footer Char"/>
    <w:basedOn w:val="DefaultParagraphFont"/>
    <w:link w:val="Footer"/>
    <w:uiPriority w:val="99"/>
    <w:rsid w:val="00362AFB"/>
    <w:rPr>
      <w:rFonts w:ascii="Lato" w:hAnsi="Lato"/>
      <w:caps/>
      <w:color w:val="167336"/>
      <w:sz w:val="21"/>
    </w:rPr>
  </w:style>
  <w:style w:type="character" w:customStyle="1" w:styleId="Heading1Char">
    <w:name w:val="Heading 1 Char"/>
    <w:basedOn w:val="DefaultParagraphFont"/>
    <w:link w:val="Heading1"/>
    <w:uiPriority w:val="9"/>
    <w:rsid w:val="00FE5692"/>
    <w:rPr>
      <w:rFonts w:ascii="Lato" w:eastAsiaTheme="majorEastAsia" w:hAnsi="Lato" w:cstheme="majorBidi"/>
      <w:b/>
      <w:color w:val="167336"/>
      <w:sz w:val="32"/>
      <w:szCs w:val="32"/>
      <w:lang w:eastAsia="ja-JP"/>
    </w:rPr>
  </w:style>
  <w:style w:type="character" w:customStyle="1" w:styleId="Heading2Char">
    <w:name w:val="Heading 2 Char"/>
    <w:basedOn w:val="DefaultParagraphFont"/>
    <w:link w:val="Heading2"/>
    <w:uiPriority w:val="9"/>
    <w:rsid w:val="00FE5692"/>
    <w:rPr>
      <w:rFonts w:ascii="Lato" w:eastAsiaTheme="majorEastAsia" w:hAnsi="Lato" w:cstheme="majorBidi"/>
      <w:b/>
      <w:color w:val="1DAB4E"/>
      <w:sz w:val="28"/>
      <w:szCs w:val="26"/>
      <w:lang w:eastAsia="ja-JP"/>
    </w:rPr>
  </w:style>
  <w:style w:type="paragraph" w:styleId="TOCHeading">
    <w:name w:val="TOC Heading"/>
    <w:basedOn w:val="Heading1"/>
    <w:next w:val="Normal"/>
    <w:uiPriority w:val="39"/>
    <w:unhideWhenUsed/>
    <w:qFormat/>
    <w:rsid w:val="00446034"/>
    <w:pPr>
      <w:spacing w:before="480"/>
      <w:outlineLvl w:val="9"/>
    </w:pPr>
    <w:rPr>
      <w:bCs/>
      <w:sz w:val="28"/>
      <w:szCs w:val="28"/>
      <w:lang w:eastAsia="en-US"/>
    </w:rPr>
  </w:style>
  <w:style w:type="paragraph" w:styleId="TOC2">
    <w:name w:val="toc 2"/>
    <w:basedOn w:val="Normal"/>
    <w:next w:val="Normal"/>
    <w:autoRedefine/>
    <w:uiPriority w:val="39"/>
    <w:unhideWhenUsed/>
    <w:rsid w:val="00446034"/>
    <w:pPr>
      <w:spacing w:before="240"/>
    </w:pPr>
    <w:rPr>
      <w:b/>
      <w:bCs/>
      <w:sz w:val="20"/>
      <w:szCs w:val="20"/>
    </w:rPr>
  </w:style>
  <w:style w:type="paragraph" w:styleId="TOC1">
    <w:name w:val="toc 1"/>
    <w:basedOn w:val="Normal"/>
    <w:next w:val="Normal"/>
    <w:autoRedefine/>
    <w:uiPriority w:val="39"/>
    <w:unhideWhenUsed/>
    <w:rsid w:val="00446034"/>
    <w:pPr>
      <w:spacing w:before="360"/>
    </w:pPr>
    <w:rPr>
      <w:rFonts w:asciiTheme="majorHAnsi" w:hAnsiTheme="majorHAnsi" w:cstheme="majorHAnsi"/>
      <w:b/>
      <w:bCs/>
      <w:caps/>
      <w:sz w:val="24"/>
    </w:rPr>
  </w:style>
  <w:style w:type="paragraph" w:styleId="TOC3">
    <w:name w:val="toc 3"/>
    <w:basedOn w:val="Normal"/>
    <w:next w:val="Normal"/>
    <w:autoRedefine/>
    <w:uiPriority w:val="39"/>
    <w:unhideWhenUsed/>
    <w:rsid w:val="00446034"/>
    <w:pPr>
      <w:ind w:left="210"/>
    </w:pPr>
    <w:rPr>
      <w:sz w:val="20"/>
      <w:szCs w:val="20"/>
    </w:rPr>
  </w:style>
  <w:style w:type="character" w:customStyle="1" w:styleId="Heading4Char">
    <w:name w:val="Heading 4 Char"/>
    <w:basedOn w:val="DefaultParagraphFont"/>
    <w:link w:val="Heading4"/>
    <w:uiPriority w:val="9"/>
    <w:rsid w:val="00ED6927"/>
    <w:rPr>
      <w:rFonts w:ascii="Lato" w:hAnsi="Lato"/>
      <w:b/>
      <w:bCs/>
      <w:sz w:val="23"/>
      <w:szCs w:val="23"/>
      <w:lang w:eastAsia="ja-JP"/>
    </w:rPr>
  </w:style>
  <w:style w:type="table" w:customStyle="1" w:styleId="UnheadedTableCorporate">
    <w:name w:val="Unheaded Table Corporate"/>
    <w:basedOn w:val="TableNormal"/>
    <w:uiPriority w:val="99"/>
    <w:rsid w:val="00E47B09"/>
    <w:rPr>
      <w:rFonts w:ascii="Lato" w:eastAsia="Calibri" w:hAnsi="Lato" w:cs="Arial"/>
      <w:sz w:val="21"/>
      <w:szCs w:val="20"/>
      <w:lang w:eastAsia="en-IE"/>
    </w:rPr>
    <w:tblPr>
      <w:tblStyleRowBandSize w:val="1"/>
      <w:tblBorders>
        <w:insideH w:val="single" w:sz="18" w:space="0" w:color="FFFFFF" w:themeColor="background1"/>
        <w:insideV w:val="single" w:sz="18" w:space="0" w:color="FFFFFF" w:themeColor="background1"/>
      </w:tblBorders>
    </w:tblPr>
    <w:tblStylePr w:type="firstRow">
      <w:tblPr/>
      <w:tcPr>
        <w:tcBorders>
          <w:top w:val="single" w:sz="18" w:space="0" w:color="002060"/>
        </w:tcBorders>
        <w:shd w:val="clear" w:color="auto" w:fill="F2F2F2" w:themeFill="background1" w:themeFillShade="F2"/>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2E4A3A"/>
    <w:rPr>
      <w:rFonts w:ascii="Lato" w:eastAsiaTheme="majorEastAsia" w:hAnsi="Lato" w:cstheme="majorBidi"/>
      <w:b/>
      <w:color w:val="167336"/>
      <w:sz w:val="21"/>
    </w:rPr>
  </w:style>
  <w:style w:type="paragraph" w:customStyle="1" w:styleId="Tableheading">
    <w:name w:val="Table heading"/>
    <w:basedOn w:val="Normal"/>
    <w:qFormat/>
    <w:rsid w:val="00446034"/>
    <w:pPr>
      <w:spacing w:before="120" w:after="120"/>
    </w:pPr>
    <w:rPr>
      <w:rFonts w:eastAsia="Calibri" w:cs="Arial"/>
      <w:b/>
      <w:color w:val="7F7F7F" w:themeColor="text1" w:themeTint="80"/>
      <w:szCs w:val="20"/>
      <w:lang w:eastAsia="en-IE"/>
    </w:rPr>
  </w:style>
  <w:style w:type="character" w:customStyle="1" w:styleId="Heading3Char">
    <w:name w:val="Heading 3 Char"/>
    <w:basedOn w:val="DefaultParagraphFont"/>
    <w:link w:val="Heading3"/>
    <w:uiPriority w:val="9"/>
    <w:rsid w:val="00ED6927"/>
    <w:rPr>
      <w:rFonts w:ascii="Lato" w:eastAsiaTheme="majorEastAsia" w:hAnsi="Lato" w:cstheme="majorBidi"/>
      <w:b/>
      <w:color w:val="7F7F7F" w:themeColor="text1" w:themeTint="80"/>
      <w:sz w:val="25"/>
      <w:szCs w:val="25"/>
      <w:lang w:eastAsia="ja-JP"/>
    </w:rPr>
  </w:style>
  <w:style w:type="character" w:styleId="Hyperlink">
    <w:name w:val="Hyperlink"/>
    <w:basedOn w:val="DefaultParagraphFont"/>
    <w:uiPriority w:val="99"/>
    <w:unhideWhenUsed/>
    <w:rsid w:val="00362AFB"/>
    <w:rPr>
      <w:rFonts w:ascii="Lato" w:hAnsi="Lato"/>
      <w:b w:val="0"/>
      <w:i w:val="0"/>
      <w:color w:val="1DAB4E"/>
      <w:sz w:val="21"/>
      <w:u w:val="single"/>
      <w:lang w:val="en-IE"/>
    </w:rPr>
  </w:style>
  <w:style w:type="character" w:customStyle="1" w:styleId="Heading9Char">
    <w:name w:val="Heading 9 Char"/>
    <w:basedOn w:val="DefaultParagraphFont"/>
    <w:link w:val="Heading9"/>
    <w:uiPriority w:val="9"/>
    <w:semiHidden/>
    <w:rsid w:val="000D1A79"/>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0D1A79"/>
    <w:rPr>
      <w:rFonts w:asciiTheme="majorHAnsi" w:eastAsiaTheme="majorEastAsia" w:hAnsiTheme="majorHAnsi" w:cstheme="majorBidi"/>
      <w:color w:val="272727" w:themeColor="text1" w:themeTint="D8"/>
      <w:sz w:val="21"/>
      <w:szCs w:val="21"/>
    </w:rPr>
  </w:style>
  <w:style w:type="paragraph" w:customStyle="1" w:styleId="Quotenormalborder">
    <w:name w:val="Quote normal border"/>
    <w:basedOn w:val="Normal"/>
    <w:qFormat/>
    <w:rsid w:val="00FE5692"/>
    <w:pPr>
      <w:pBdr>
        <w:top w:val="single" w:sz="4" w:space="1" w:color="1DAB4E"/>
        <w:bottom w:val="single" w:sz="4" w:space="1" w:color="1DAB4E"/>
      </w:pBdr>
      <w:spacing w:before="100" w:beforeAutospacing="1" w:after="100" w:afterAutospacing="1"/>
      <w:ind w:left="862" w:right="862"/>
      <w:jc w:val="center"/>
    </w:pPr>
    <w:rPr>
      <w:color w:val="1DAB4E"/>
      <w:lang w:eastAsia="ja-JP"/>
    </w:rPr>
  </w:style>
  <w:style w:type="character" w:customStyle="1" w:styleId="Heading7Char">
    <w:name w:val="Heading 7 Char"/>
    <w:basedOn w:val="DefaultParagraphFont"/>
    <w:link w:val="Heading7"/>
    <w:uiPriority w:val="9"/>
    <w:semiHidden/>
    <w:rsid w:val="00037948"/>
    <w:rPr>
      <w:rFonts w:asciiTheme="majorHAnsi" w:eastAsiaTheme="majorEastAsia" w:hAnsiTheme="majorHAnsi" w:cstheme="majorBidi"/>
      <w:i/>
      <w:iCs/>
      <w:color w:val="1F3763" w:themeColor="accent1" w:themeShade="7F"/>
      <w:sz w:val="21"/>
    </w:rPr>
  </w:style>
  <w:style w:type="character" w:customStyle="1" w:styleId="Heading6Char">
    <w:name w:val="Heading 6 Char"/>
    <w:basedOn w:val="DefaultParagraphFont"/>
    <w:link w:val="Heading6"/>
    <w:uiPriority w:val="9"/>
    <w:semiHidden/>
    <w:rsid w:val="00037948"/>
    <w:rPr>
      <w:rFonts w:asciiTheme="majorHAnsi" w:eastAsiaTheme="majorEastAsia" w:hAnsiTheme="majorHAnsi" w:cstheme="majorBidi"/>
      <w:color w:val="1F3763" w:themeColor="accent1" w:themeShade="7F"/>
      <w:sz w:val="21"/>
    </w:rPr>
  </w:style>
  <w:style w:type="character" w:customStyle="1" w:styleId="Bodyitalic">
    <w:name w:val="Body italic"/>
    <w:basedOn w:val="DefaultParagraphFont"/>
    <w:uiPriority w:val="1"/>
    <w:qFormat/>
    <w:rsid w:val="004B4025"/>
    <w:rPr>
      <w:i/>
      <w:iCs/>
    </w:rPr>
  </w:style>
  <w:style w:type="character" w:customStyle="1" w:styleId="Bodybold">
    <w:name w:val="Body bold"/>
    <w:basedOn w:val="DefaultParagraphFont"/>
    <w:uiPriority w:val="1"/>
    <w:qFormat/>
    <w:rsid w:val="004B4025"/>
    <w:rPr>
      <w:b/>
      <w:bCs/>
    </w:rPr>
  </w:style>
  <w:style w:type="paragraph" w:customStyle="1" w:styleId="Tabletext">
    <w:name w:val="Table text"/>
    <w:basedOn w:val="Normal"/>
    <w:qFormat/>
    <w:rsid w:val="00446034"/>
    <w:pPr>
      <w:spacing w:line="360" w:lineRule="auto"/>
    </w:pPr>
    <w:rPr>
      <w:rFonts w:eastAsia="Calibri" w:cs="Arial"/>
      <w:color w:val="000000" w:themeColor="text1"/>
      <w:szCs w:val="20"/>
      <w:lang w:eastAsia="en-IE"/>
      <w14:textFill>
        <w14:solidFill>
          <w14:schemeClr w14:val="tx1">
            <w14:lumMod w14:val="85000"/>
            <w14:lumOff w14:val="15000"/>
            <w14:lumMod w14:val="85000"/>
            <w14:lumOff w14:val="15000"/>
          </w14:schemeClr>
        </w14:solidFill>
      </w14:textFill>
    </w:rPr>
  </w:style>
  <w:style w:type="paragraph" w:styleId="Revision">
    <w:name w:val="Revision"/>
    <w:hidden/>
    <w:uiPriority w:val="99"/>
    <w:semiHidden/>
    <w:rsid w:val="003B3C3A"/>
    <w:rPr>
      <w:rFonts w:ascii="Lato" w:hAnsi="Lato"/>
      <w:sz w:val="21"/>
    </w:rPr>
  </w:style>
  <w:style w:type="paragraph" w:customStyle="1" w:styleId="Quotenormal">
    <w:name w:val="Quote normal"/>
    <w:basedOn w:val="Quotenormalborder"/>
    <w:qFormat/>
    <w:rsid w:val="00FE5692"/>
    <w:pPr>
      <w:pBdr>
        <w:top w:val="none" w:sz="0" w:space="0" w:color="auto"/>
        <w:bottom w:val="none" w:sz="0" w:space="0" w:color="auto"/>
      </w:pBdr>
    </w:pPr>
  </w:style>
  <w:style w:type="paragraph" w:customStyle="1" w:styleId="Quoteitalic">
    <w:name w:val="Quote italic"/>
    <w:basedOn w:val="Quotenormal"/>
    <w:qFormat/>
    <w:rsid w:val="00FE5692"/>
    <w:rPr>
      <w:i/>
      <w:iCs/>
    </w:rPr>
  </w:style>
  <w:style w:type="paragraph" w:customStyle="1" w:styleId="Quoteitalicborder">
    <w:name w:val="Quote italic border"/>
    <w:basedOn w:val="Quotenormal"/>
    <w:qFormat/>
    <w:rsid w:val="00FE5692"/>
    <w:pPr>
      <w:pBdr>
        <w:top w:val="single" w:sz="4" w:space="1" w:color="1DAB4E"/>
        <w:bottom w:val="single" w:sz="4" w:space="1" w:color="1DAB4E"/>
      </w:pBdr>
    </w:pPr>
    <w:rPr>
      <w:i/>
      <w:iCs/>
    </w:rPr>
  </w:style>
  <w:style w:type="paragraph" w:customStyle="1" w:styleId="Bodybullets">
    <w:name w:val="Body bullets"/>
    <w:basedOn w:val="Normal"/>
    <w:qFormat/>
    <w:rsid w:val="005654A2"/>
    <w:pPr>
      <w:numPr>
        <w:numId w:val="21"/>
      </w:numPr>
      <w:tabs>
        <w:tab w:val="left" w:pos="357"/>
      </w:tabs>
      <w:spacing w:line="276" w:lineRule="auto"/>
      <w:ind w:left="357"/>
    </w:pPr>
    <w:rPr>
      <w:szCs w:val="21"/>
      <w:lang w:eastAsia="ja-JP"/>
    </w:rPr>
  </w:style>
  <w:style w:type="paragraph" w:customStyle="1" w:styleId="Numberedbullets">
    <w:name w:val="Numbered bullets"/>
    <w:basedOn w:val="Normal"/>
    <w:link w:val="NumberedbulletsChar"/>
    <w:qFormat/>
    <w:rsid w:val="005654A2"/>
    <w:pPr>
      <w:numPr>
        <w:numId w:val="19"/>
      </w:numPr>
      <w:tabs>
        <w:tab w:val="left" w:pos="357"/>
      </w:tabs>
      <w:spacing w:line="276" w:lineRule="auto"/>
      <w:ind w:left="357"/>
    </w:pPr>
  </w:style>
  <w:style w:type="character" w:styleId="UnresolvedMention">
    <w:name w:val="Unresolved Mention"/>
    <w:basedOn w:val="DefaultParagraphFont"/>
    <w:uiPriority w:val="99"/>
    <w:semiHidden/>
    <w:unhideWhenUsed/>
    <w:rsid w:val="004B4025"/>
    <w:rPr>
      <w:color w:val="605E5C"/>
      <w:shd w:val="clear" w:color="auto" w:fill="E1DFDD"/>
    </w:rPr>
  </w:style>
  <w:style w:type="character" w:customStyle="1" w:styleId="NumberedbulletsChar">
    <w:name w:val="Numbered bullets Char"/>
    <w:basedOn w:val="DefaultParagraphFont"/>
    <w:link w:val="Numberedbullets"/>
    <w:rsid w:val="005654A2"/>
    <w:rPr>
      <w:rFonts w:ascii="Lato" w:hAnsi="Lato"/>
      <w:sz w:val="21"/>
    </w:rPr>
  </w:style>
  <w:style w:type="paragraph" w:styleId="ListParagraph">
    <w:name w:val="List Paragraph"/>
    <w:basedOn w:val="Normal"/>
    <w:uiPriority w:val="34"/>
    <w:qFormat/>
    <w:rsid w:val="00A121AF"/>
    <w:pPr>
      <w:spacing w:after="160" w:line="259" w:lineRule="auto"/>
      <w:ind w:left="720"/>
      <w:contextualSpacing/>
    </w:pPr>
    <w:rPr>
      <w:rFonts w:asciiTheme="minorHAnsi" w:eastAsiaTheme="minorHAnsi"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1l2@ncca.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urriculumonline.ie/Junior-Cycle/Level-2-Lear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urriculumonline.ie/getmedia/13b94835-df1b-4b4d-9b02-8c01f0f66dab/L1LPs-Guidelinesforteacher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urriculumonline.i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8977E9B378540A911AA8BC6A2566F" ma:contentTypeVersion="4" ma:contentTypeDescription="Create a new document." ma:contentTypeScope="" ma:versionID="cff1beedccf9135fa5d62d12308f8999">
  <xsd:schema xmlns:xsd="http://www.w3.org/2001/XMLSchema" xmlns:xs="http://www.w3.org/2001/XMLSchema" xmlns:p="http://schemas.microsoft.com/office/2006/metadata/properties" xmlns:ns2="8a2352cc-15d8-4545-b5f4-c4eb91ac90ca" targetNamespace="http://schemas.microsoft.com/office/2006/metadata/properties" ma:root="true" ma:fieldsID="586477a146bd4a3cae15725e7b6b3679" ns2:_="">
    <xsd:import namespace="8a2352cc-15d8-4545-b5f4-c4eb91ac9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52cc-15d8-4545-b5f4-c4eb91ac9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45FC4-0C5B-4D09-82FB-0997BEC32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52cc-15d8-4545-b5f4-c4eb91ac9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8BF51-58DF-4A14-8862-EDB451FE9D20}">
  <ds:schemaRefs>
    <ds:schemaRef ds:uri="http://schemas.microsoft.com/sharepoint/v3/contenttype/forms"/>
  </ds:schemaRefs>
</ds:datastoreItem>
</file>

<file path=customXml/itemProps3.xml><?xml version="1.0" encoding="utf-8"?>
<ds:datastoreItem xmlns:ds="http://schemas.openxmlformats.org/officeDocument/2006/customXml" ds:itemID="{25F1FBDB-7837-4B94-9C9C-0DC152EFB6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52D763-5C24-CB43-860F-6FABA4DD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ailbhe hooper</dc:creator>
  <cp:keywords/>
  <dc:description/>
  <cp:lastModifiedBy>Aoife Rush</cp:lastModifiedBy>
  <cp:revision>31</cp:revision>
  <cp:lastPrinted>2021-11-04T10:38:00Z</cp:lastPrinted>
  <dcterms:created xsi:type="dcterms:W3CDTF">2022-09-28T10:00:00Z</dcterms:created>
  <dcterms:modified xsi:type="dcterms:W3CDTF">2022-09-28T10:44:00Z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0x010100F1C8977E9B378540A911AA8BC6A2566F</vt:lpwstr>
  </property>
</Properties>
</file>